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672880"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081BC2B4" w14:textId="32FDD55D" w:rsidR="00EA27CE"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718748" w:history="1">
            <w:r w:rsidR="00EA27CE" w:rsidRPr="00C41DE2">
              <w:rPr>
                <w:rStyle w:val="Hyperlink"/>
                <w:noProof/>
              </w:rPr>
              <w:t>1</w:t>
            </w:r>
            <w:r w:rsidR="00EA27CE">
              <w:rPr>
                <w:rFonts w:eastAsiaTheme="minorEastAsia"/>
                <w:noProof/>
                <w:color w:val="auto"/>
                <w:lang w:val="en-GB" w:eastAsia="en-GB"/>
              </w:rPr>
              <w:tab/>
            </w:r>
            <w:r w:rsidR="00EA27CE" w:rsidRPr="00C41DE2">
              <w:rPr>
                <w:rStyle w:val="Hyperlink"/>
                <w:noProof/>
              </w:rPr>
              <w:t>Introduction</w:t>
            </w:r>
            <w:r w:rsidR="00EA27CE">
              <w:rPr>
                <w:noProof/>
                <w:webHidden/>
              </w:rPr>
              <w:tab/>
            </w:r>
            <w:r w:rsidR="00EA27CE">
              <w:rPr>
                <w:noProof/>
                <w:webHidden/>
              </w:rPr>
              <w:fldChar w:fldCharType="begin"/>
            </w:r>
            <w:r w:rsidR="00EA27CE">
              <w:rPr>
                <w:noProof/>
                <w:webHidden/>
              </w:rPr>
              <w:instrText xml:space="preserve"> PAGEREF _Toc73718748 \h </w:instrText>
            </w:r>
            <w:r w:rsidR="00EA27CE">
              <w:rPr>
                <w:noProof/>
                <w:webHidden/>
              </w:rPr>
            </w:r>
            <w:r w:rsidR="00EA27CE">
              <w:rPr>
                <w:noProof/>
                <w:webHidden/>
              </w:rPr>
              <w:fldChar w:fldCharType="separate"/>
            </w:r>
            <w:r w:rsidR="00EA27CE">
              <w:rPr>
                <w:noProof/>
                <w:webHidden/>
              </w:rPr>
              <w:t>3</w:t>
            </w:r>
            <w:r w:rsidR="00EA27CE">
              <w:rPr>
                <w:noProof/>
                <w:webHidden/>
              </w:rPr>
              <w:fldChar w:fldCharType="end"/>
            </w:r>
          </w:hyperlink>
        </w:p>
        <w:p w14:paraId="2C091A48" w14:textId="120F1D5B" w:rsidR="00EA27CE" w:rsidRDefault="00EA27CE">
          <w:pPr>
            <w:pStyle w:val="Inhopg2"/>
            <w:tabs>
              <w:tab w:val="left" w:pos="880"/>
              <w:tab w:val="right" w:leader="dot" w:pos="9628"/>
            </w:tabs>
            <w:rPr>
              <w:rFonts w:eastAsiaTheme="minorEastAsia"/>
              <w:noProof/>
              <w:color w:val="auto"/>
              <w:lang w:val="en-GB" w:eastAsia="en-GB"/>
            </w:rPr>
          </w:pPr>
          <w:hyperlink w:anchor="_Toc73718749" w:history="1">
            <w:r w:rsidRPr="00C41DE2">
              <w:rPr>
                <w:rStyle w:val="Hyperlink"/>
                <w:noProof/>
              </w:rPr>
              <w:t>1.1</w:t>
            </w:r>
            <w:r>
              <w:rPr>
                <w:rFonts w:eastAsiaTheme="minorEastAsia"/>
                <w:noProof/>
                <w:color w:val="auto"/>
                <w:lang w:val="en-GB" w:eastAsia="en-GB"/>
              </w:rPr>
              <w:tab/>
            </w:r>
            <w:r w:rsidRPr="00C41DE2">
              <w:rPr>
                <w:rStyle w:val="Hyperlink"/>
                <w:noProof/>
              </w:rPr>
              <w:t>Volledige Image sensor schakeling</w:t>
            </w:r>
            <w:r>
              <w:rPr>
                <w:noProof/>
                <w:webHidden/>
              </w:rPr>
              <w:tab/>
            </w:r>
            <w:r>
              <w:rPr>
                <w:noProof/>
                <w:webHidden/>
              </w:rPr>
              <w:fldChar w:fldCharType="begin"/>
            </w:r>
            <w:r>
              <w:rPr>
                <w:noProof/>
                <w:webHidden/>
              </w:rPr>
              <w:instrText xml:space="preserve"> PAGEREF _Toc73718749 \h </w:instrText>
            </w:r>
            <w:r>
              <w:rPr>
                <w:noProof/>
                <w:webHidden/>
              </w:rPr>
            </w:r>
            <w:r>
              <w:rPr>
                <w:noProof/>
                <w:webHidden/>
              </w:rPr>
              <w:fldChar w:fldCharType="separate"/>
            </w:r>
            <w:r>
              <w:rPr>
                <w:noProof/>
                <w:webHidden/>
              </w:rPr>
              <w:t>3</w:t>
            </w:r>
            <w:r>
              <w:rPr>
                <w:noProof/>
                <w:webHidden/>
              </w:rPr>
              <w:fldChar w:fldCharType="end"/>
            </w:r>
          </w:hyperlink>
        </w:p>
        <w:p w14:paraId="7441FA0B" w14:textId="71774F12" w:rsidR="00EA27CE" w:rsidRDefault="00EA27CE">
          <w:pPr>
            <w:pStyle w:val="Inhopg2"/>
            <w:tabs>
              <w:tab w:val="left" w:pos="880"/>
              <w:tab w:val="right" w:leader="dot" w:pos="9628"/>
            </w:tabs>
            <w:rPr>
              <w:rFonts w:eastAsiaTheme="minorEastAsia"/>
              <w:noProof/>
              <w:color w:val="auto"/>
              <w:lang w:val="en-GB" w:eastAsia="en-GB"/>
            </w:rPr>
          </w:pPr>
          <w:hyperlink w:anchor="_Toc73718750" w:history="1">
            <w:r w:rsidRPr="00C41DE2">
              <w:rPr>
                <w:rStyle w:val="Hyperlink"/>
                <w:noProof/>
              </w:rPr>
              <w:t>1.2</w:t>
            </w:r>
            <w:r>
              <w:rPr>
                <w:rFonts w:eastAsiaTheme="minorEastAsia"/>
                <w:noProof/>
                <w:color w:val="auto"/>
                <w:lang w:val="en-GB" w:eastAsia="en-GB"/>
              </w:rPr>
              <w:tab/>
            </w:r>
            <w:r w:rsidRPr="00C41DE2">
              <w:rPr>
                <w:rStyle w:val="Hyperlink"/>
                <w:noProof/>
              </w:rPr>
              <w:t>Test circuit</w:t>
            </w:r>
            <w:r>
              <w:rPr>
                <w:noProof/>
                <w:webHidden/>
              </w:rPr>
              <w:tab/>
            </w:r>
            <w:r>
              <w:rPr>
                <w:noProof/>
                <w:webHidden/>
              </w:rPr>
              <w:fldChar w:fldCharType="begin"/>
            </w:r>
            <w:r>
              <w:rPr>
                <w:noProof/>
                <w:webHidden/>
              </w:rPr>
              <w:instrText xml:space="preserve"> PAGEREF _Toc73718750 \h </w:instrText>
            </w:r>
            <w:r>
              <w:rPr>
                <w:noProof/>
                <w:webHidden/>
              </w:rPr>
            </w:r>
            <w:r>
              <w:rPr>
                <w:noProof/>
                <w:webHidden/>
              </w:rPr>
              <w:fldChar w:fldCharType="separate"/>
            </w:r>
            <w:r>
              <w:rPr>
                <w:noProof/>
                <w:webHidden/>
              </w:rPr>
              <w:t>3</w:t>
            </w:r>
            <w:r>
              <w:rPr>
                <w:noProof/>
                <w:webHidden/>
              </w:rPr>
              <w:fldChar w:fldCharType="end"/>
            </w:r>
          </w:hyperlink>
        </w:p>
        <w:p w14:paraId="2222798D" w14:textId="209B6227" w:rsidR="00EA27CE" w:rsidRDefault="00EA27CE">
          <w:pPr>
            <w:pStyle w:val="Inhopg1"/>
            <w:tabs>
              <w:tab w:val="left" w:pos="440"/>
              <w:tab w:val="right" w:leader="dot" w:pos="9628"/>
            </w:tabs>
            <w:rPr>
              <w:rFonts w:eastAsiaTheme="minorEastAsia"/>
              <w:noProof/>
              <w:color w:val="auto"/>
              <w:lang w:val="en-GB" w:eastAsia="en-GB"/>
            </w:rPr>
          </w:pPr>
          <w:hyperlink w:anchor="_Toc73718751" w:history="1">
            <w:r w:rsidRPr="00C41DE2">
              <w:rPr>
                <w:rStyle w:val="Hyperlink"/>
                <w:noProof/>
              </w:rPr>
              <w:t>2</w:t>
            </w:r>
            <w:r>
              <w:rPr>
                <w:rFonts w:eastAsiaTheme="minorEastAsia"/>
                <w:noProof/>
                <w:color w:val="auto"/>
                <w:lang w:val="en-GB" w:eastAsia="en-GB"/>
              </w:rPr>
              <w:tab/>
            </w:r>
            <w:r w:rsidRPr="00C41DE2">
              <w:rPr>
                <w:rStyle w:val="Hyperlink"/>
                <w:noProof/>
              </w:rPr>
              <w:t>BOM</w:t>
            </w:r>
            <w:r>
              <w:rPr>
                <w:noProof/>
                <w:webHidden/>
              </w:rPr>
              <w:tab/>
            </w:r>
            <w:r>
              <w:rPr>
                <w:noProof/>
                <w:webHidden/>
              </w:rPr>
              <w:fldChar w:fldCharType="begin"/>
            </w:r>
            <w:r>
              <w:rPr>
                <w:noProof/>
                <w:webHidden/>
              </w:rPr>
              <w:instrText xml:space="preserve"> PAGEREF _Toc73718751 \h </w:instrText>
            </w:r>
            <w:r>
              <w:rPr>
                <w:noProof/>
                <w:webHidden/>
              </w:rPr>
            </w:r>
            <w:r>
              <w:rPr>
                <w:noProof/>
                <w:webHidden/>
              </w:rPr>
              <w:fldChar w:fldCharType="separate"/>
            </w:r>
            <w:r>
              <w:rPr>
                <w:noProof/>
                <w:webHidden/>
              </w:rPr>
              <w:t>3</w:t>
            </w:r>
            <w:r>
              <w:rPr>
                <w:noProof/>
                <w:webHidden/>
              </w:rPr>
              <w:fldChar w:fldCharType="end"/>
            </w:r>
          </w:hyperlink>
        </w:p>
        <w:p w14:paraId="1F9DCBF3" w14:textId="69DCBAEC" w:rsidR="00EA27CE" w:rsidRDefault="00EA27CE">
          <w:pPr>
            <w:pStyle w:val="Inhopg1"/>
            <w:tabs>
              <w:tab w:val="left" w:pos="440"/>
              <w:tab w:val="right" w:leader="dot" w:pos="9628"/>
            </w:tabs>
            <w:rPr>
              <w:rFonts w:eastAsiaTheme="minorEastAsia"/>
              <w:noProof/>
              <w:color w:val="auto"/>
              <w:lang w:val="en-GB" w:eastAsia="en-GB"/>
            </w:rPr>
          </w:pPr>
          <w:hyperlink w:anchor="_Toc73718752" w:history="1">
            <w:r w:rsidRPr="00C41DE2">
              <w:rPr>
                <w:rStyle w:val="Hyperlink"/>
                <w:noProof/>
              </w:rPr>
              <w:t>3</w:t>
            </w:r>
            <w:r>
              <w:rPr>
                <w:rFonts w:eastAsiaTheme="minorEastAsia"/>
                <w:noProof/>
                <w:color w:val="auto"/>
                <w:lang w:val="en-GB" w:eastAsia="en-GB"/>
              </w:rPr>
              <w:tab/>
            </w:r>
            <w:r w:rsidRPr="00C41DE2">
              <w:rPr>
                <w:rStyle w:val="Hyperlink"/>
                <w:noProof/>
              </w:rPr>
              <w:t>Tools</w:t>
            </w:r>
            <w:r>
              <w:rPr>
                <w:noProof/>
                <w:webHidden/>
              </w:rPr>
              <w:tab/>
            </w:r>
            <w:r>
              <w:rPr>
                <w:noProof/>
                <w:webHidden/>
              </w:rPr>
              <w:fldChar w:fldCharType="begin"/>
            </w:r>
            <w:r>
              <w:rPr>
                <w:noProof/>
                <w:webHidden/>
              </w:rPr>
              <w:instrText xml:space="preserve"> PAGEREF _Toc73718752 \h </w:instrText>
            </w:r>
            <w:r>
              <w:rPr>
                <w:noProof/>
                <w:webHidden/>
              </w:rPr>
            </w:r>
            <w:r>
              <w:rPr>
                <w:noProof/>
                <w:webHidden/>
              </w:rPr>
              <w:fldChar w:fldCharType="separate"/>
            </w:r>
            <w:r>
              <w:rPr>
                <w:noProof/>
                <w:webHidden/>
              </w:rPr>
              <w:t>4</w:t>
            </w:r>
            <w:r>
              <w:rPr>
                <w:noProof/>
                <w:webHidden/>
              </w:rPr>
              <w:fldChar w:fldCharType="end"/>
            </w:r>
          </w:hyperlink>
        </w:p>
        <w:p w14:paraId="03A5E5D3" w14:textId="245E9FC7" w:rsidR="00EA27CE" w:rsidRDefault="00EA27CE">
          <w:pPr>
            <w:pStyle w:val="Inhopg2"/>
            <w:tabs>
              <w:tab w:val="left" w:pos="880"/>
              <w:tab w:val="right" w:leader="dot" w:pos="9628"/>
            </w:tabs>
            <w:rPr>
              <w:rFonts w:eastAsiaTheme="minorEastAsia"/>
              <w:noProof/>
              <w:color w:val="auto"/>
              <w:lang w:val="en-GB" w:eastAsia="en-GB"/>
            </w:rPr>
          </w:pPr>
          <w:hyperlink w:anchor="_Toc73718753" w:history="1">
            <w:r w:rsidRPr="00C41DE2">
              <w:rPr>
                <w:rStyle w:val="Hyperlink"/>
                <w:noProof/>
              </w:rPr>
              <w:t>3.1</w:t>
            </w:r>
            <w:r>
              <w:rPr>
                <w:rFonts w:eastAsiaTheme="minorEastAsia"/>
                <w:noProof/>
                <w:color w:val="auto"/>
                <w:lang w:val="en-GB" w:eastAsia="en-GB"/>
              </w:rPr>
              <w:tab/>
            </w:r>
            <w:r w:rsidRPr="00C41DE2">
              <w:rPr>
                <w:rStyle w:val="Hyperlink"/>
                <w:noProof/>
              </w:rPr>
              <w:t>Assemblage</w:t>
            </w:r>
            <w:r>
              <w:rPr>
                <w:noProof/>
                <w:webHidden/>
              </w:rPr>
              <w:tab/>
            </w:r>
            <w:r>
              <w:rPr>
                <w:noProof/>
                <w:webHidden/>
              </w:rPr>
              <w:fldChar w:fldCharType="begin"/>
            </w:r>
            <w:r>
              <w:rPr>
                <w:noProof/>
                <w:webHidden/>
              </w:rPr>
              <w:instrText xml:space="preserve"> PAGEREF _Toc73718753 \h </w:instrText>
            </w:r>
            <w:r>
              <w:rPr>
                <w:noProof/>
                <w:webHidden/>
              </w:rPr>
            </w:r>
            <w:r>
              <w:rPr>
                <w:noProof/>
                <w:webHidden/>
              </w:rPr>
              <w:fldChar w:fldCharType="separate"/>
            </w:r>
            <w:r>
              <w:rPr>
                <w:noProof/>
                <w:webHidden/>
              </w:rPr>
              <w:t>4</w:t>
            </w:r>
            <w:r>
              <w:rPr>
                <w:noProof/>
                <w:webHidden/>
              </w:rPr>
              <w:fldChar w:fldCharType="end"/>
            </w:r>
          </w:hyperlink>
        </w:p>
        <w:p w14:paraId="0E6E7A24" w14:textId="7FFCE9B5" w:rsidR="00EA27CE" w:rsidRDefault="00EA27CE">
          <w:pPr>
            <w:pStyle w:val="Inhopg2"/>
            <w:tabs>
              <w:tab w:val="left" w:pos="880"/>
              <w:tab w:val="right" w:leader="dot" w:pos="9628"/>
            </w:tabs>
            <w:rPr>
              <w:rFonts w:eastAsiaTheme="minorEastAsia"/>
              <w:noProof/>
              <w:color w:val="auto"/>
              <w:lang w:val="en-GB" w:eastAsia="en-GB"/>
            </w:rPr>
          </w:pPr>
          <w:hyperlink w:anchor="_Toc73718754" w:history="1">
            <w:r w:rsidRPr="00C41DE2">
              <w:rPr>
                <w:rStyle w:val="Hyperlink"/>
                <w:noProof/>
              </w:rPr>
              <w:t>3.2</w:t>
            </w:r>
            <w:r>
              <w:rPr>
                <w:rFonts w:eastAsiaTheme="minorEastAsia"/>
                <w:noProof/>
                <w:color w:val="auto"/>
                <w:lang w:val="en-GB" w:eastAsia="en-GB"/>
              </w:rPr>
              <w:tab/>
            </w:r>
            <w:r w:rsidRPr="00C41DE2">
              <w:rPr>
                <w:rStyle w:val="Hyperlink"/>
                <w:noProof/>
              </w:rPr>
              <w:t>Testing</w:t>
            </w:r>
            <w:r>
              <w:rPr>
                <w:noProof/>
                <w:webHidden/>
              </w:rPr>
              <w:tab/>
            </w:r>
            <w:r>
              <w:rPr>
                <w:noProof/>
                <w:webHidden/>
              </w:rPr>
              <w:fldChar w:fldCharType="begin"/>
            </w:r>
            <w:r>
              <w:rPr>
                <w:noProof/>
                <w:webHidden/>
              </w:rPr>
              <w:instrText xml:space="preserve"> PAGEREF _Toc73718754 \h </w:instrText>
            </w:r>
            <w:r>
              <w:rPr>
                <w:noProof/>
                <w:webHidden/>
              </w:rPr>
            </w:r>
            <w:r>
              <w:rPr>
                <w:noProof/>
                <w:webHidden/>
              </w:rPr>
              <w:fldChar w:fldCharType="separate"/>
            </w:r>
            <w:r>
              <w:rPr>
                <w:noProof/>
                <w:webHidden/>
              </w:rPr>
              <w:t>4</w:t>
            </w:r>
            <w:r>
              <w:rPr>
                <w:noProof/>
                <w:webHidden/>
              </w:rPr>
              <w:fldChar w:fldCharType="end"/>
            </w:r>
          </w:hyperlink>
        </w:p>
        <w:p w14:paraId="3F506A2E" w14:textId="6FB47120" w:rsidR="00EA27CE" w:rsidRDefault="00EA27CE">
          <w:pPr>
            <w:pStyle w:val="Inhopg1"/>
            <w:tabs>
              <w:tab w:val="left" w:pos="440"/>
              <w:tab w:val="right" w:leader="dot" w:pos="9628"/>
            </w:tabs>
            <w:rPr>
              <w:rFonts w:eastAsiaTheme="minorEastAsia"/>
              <w:noProof/>
              <w:color w:val="auto"/>
              <w:lang w:val="en-GB" w:eastAsia="en-GB"/>
            </w:rPr>
          </w:pPr>
          <w:hyperlink w:anchor="_Toc73718755" w:history="1">
            <w:r w:rsidRPr="00C41DE2">
              <w:rPr>
                <w:rStyle w:val="Hyperlink"/>
                <w:noProof/>
              </w:rPr>
              <w:t>4</w:t>
            </w:r>
            <w:r>
              <w:rPr>
                <w:rFonts w:eastAsiaTheme="minorEastAsia"/>
                <w:noProof/>
                <w:color w:val="auto"/>
                <w:lang w:val="en-GB" w:eastAsia="en-GB"/>
              </w:rPr>
              <w:tab/>
            </w:r>
            <w:r w:rsidRPr="00C41DE2">
              <w:rPr>
                <w:rStyle w:val="Hyperlink"/>
                <w:noProof/>
              </w:rPr>
              <w:t>Electrical circuit</w:t>
            </w:r>
            <w:r>
              <w:rPr>
                <w:noProof/>
                <w:webHidden/>
              </w:rPr>
              <w:tab/>
            </w:r>
            <w:r>
              <w:rPr>
                <w:noProof/>
                <w:webHidden/>
              </w:rPr>
              <w:fldChar w:fldCharType="begin"/>
            </w:r>
            <w:r>
              <w:rPr>
                <w:noProof/>
                <w:webHidden/>
              </w:rPr>
              <w:instrText xml:space="preserve"> PAGEREF _Toc73718755 \h </w:instrText>
            </w:r>
            <w:r>
              <w:rPr>
                <w:noProof/>
                <w:webHidden/>
              </w:rPr>
            </w:r>
            <w:r>
              <w:rPr>
                <w:noProof/>
                <w:webHidden/>
              </w:rPr>
              <w:fldChar w:fldCharType="separate"/>
            </w:r>
            <w:r>
              <w:rPr>
                <w:noProof/>
                <w:webHidden/>
              </w:rPr>
              <w:t>4</w:t>
            </w:r>
            <w:r>
              <w:rPr>
                <w:noProof/>
                <w:webHidden/>
              </w:rPr>
              <w:fldChar w:fldCharType="end"/>
            </w:r>
          </w:hyperlink>
        </w:p>
        <w:p w14:paraId="0B063BE8" w14:textId="27A37A47" w:rsidR="00EA27CE" w:rsidRDefault="00EA27CE">
          <w:pPr>
            <w:pStyle w:val="Inhopg2"/>
            <w:tabs>
              <w:tab w:val="left" w:pos="880"/>
              <w:tab w:val="right" w:leader="dot" w:pos="9628"/>
            </w:tabs>
            <w:rPr>
              <w:rFonts w:eastAsiaTheme="minorEastAsia"/>
              <w:noProof/>
              <w:color w:val="auto"/>
              <w:lang w:val="en-GB" w:eastAsia="en-GB"/>
            </w:rPr>
          </w:pPr>
          <w:hyperlink w:anchor="_Toc73718756" w:history="1">
            <w:r w:rsidRPr="00C41DE2">
              <w:rPr>
                <w:rStyle w:val="Hyperlink"/>
                <w:noProof/>
              </w:rPr>
              <w:t>4.1</w:t>
            </w:r>
            <w:r>
              <w:rPr>
                <w:rFonts w:eastAsiaTheme="minorEastAsia"/>
                <w:noProof/>
                <w:color w:val="auto"/>
                <w:lang w:val="en-GB" w:eastAsia="en-GB"/>
              </w:rPr>
              <w:tab/>
            </w:r>
            <w:r w:rsidRPr="00C41DE2">
              <w:rPr>
                <w:rStyle w:val="Hyperlink"/>
                <w:noProof/>
              </w:rPr>
              <w:t>Fototransistormatrix</w:t>
            </w:r>
            <w:r>
              <w:rPr>
                <w:noProof/>
                <w:webHidden/>
              </w:rPr>
              <w:tab/>
            </w:r>
            <w:r>
              <w:rPr>
                <w:noProof/>
                <w:webHidden/>
              </w:rPr>
              <w:fldChar w:fldCharType="begin"/>
            </w:r>
            <w:r>
              <w:rPr>
                <w:noProof/>
                <w:webHidden/>
              </w:rPr>
              <w:instrText xml:space="preserve"> PAGEREF _Toc73718756 \h </w:instrText>
            </w:r>
            <w:r>
              <w:rPr>
                <w:noProof/>
                <w:webHidden/>
              </w:rPr>
            </w:r>
            <w:r>
              <w:rPr>
                <w:noProof/>
                <w:webHidden/>
              </w:rPr>
              <w:fldChar w:fldCharType="separate"/>
            </w:r>
            <w:r>
              <w:rPr>
                <w:noProof/>
                <w:webHidden/>
              </w:rPr>
              <w:t>5</w:t>
            </w:r>
            <w:r>
              <w:rPr>
                <w:noProof/>
                <w:webHidden/>
              </w:rPr>
              <w:fldChar w:fldCharType="end"/>
            </w:r>
          </w:hyperlink>
        </w:p>
        <w:p w14:paraId="0934FAEB" w14:textId="3B4FE28D" w:rsidR="00EA27CE" w:rsidRDefault="00EA27CE">
          <w:pPr>
            <w:pStyle w:val="Inhopg2"/>
            <w:tabs>
              <w:tab w:val="left" w:pos="880"/>
              <w:tab w:val="right" w:leader="dot" w:pos="9628"/>
            </w:tabs>
            <w:rPr>
              <w:rFonts w:eastAsiaTheme="minorEastAsia"/>
              <w:noProof/>
              <w:color w:val="auto"/>
              <w:lang w:val="en-GB" w:eastAsia="en-GB"/>
            </w:rPr>
          </w:pPr>
          <w:hyperlink w:anchor="_Toc73718757" w:history="1">
            <w:r w:rsidRPr="00C41DE2">
              <w:rPr>
                <w:rStyle w:val="Hyperlink"/>
                <w:noProof/>
              </w:rPr>
              <w:t>4.2</w:t>
            </w:r>
            <w:r>
              <w:rPr>
                <w:rFonts w:eastAsiaTheme="minorEastAsia"/>
                <w:noProof/>
                <w:color w:val="auto"/>
                <w:lang w:val="en-GB" w:eastAsia="en-GB"/>
              </w:rPr>
              <w:tab/>
            </w:r>
            <w:r w:rsidRPr="00C41DE2">
              <w:rPr>
                <w:rStyle w:val="Hyperlink"/>
                <w:noProof/>
              </w:rPr>
              <w:t>Multiplexer en Demultiplexer</w:t>
            </w:r>
            <w:r>
              <w:rPr>
                <w:noProof/>
                <w:webHidden/>
              </w:rPr>
              <w:tab/>
            </w:r>
            <w:r>
              <w:rPr>
                <w:noProof/>
                <w:webHidden/>
              </w:rPr>
              <w:fldChar w:fldCharType="begin"/>
            </w:r>
            <w:r>
              <w:rPr>
                <w:noProof/>
                <w:webHidden/>
              </w:rPr>
              <w:instrText xml:space="preserve"> PAGEREF _Toc73718757 \h </w:instrText>
            </w:r>
            <w:r>
              <w:rPr>
                <w:noProof/>
                <w:webHidden/>
              </w:rPr>
            </w:r>
            <w:r>
              <w:rPr>
                <w:noProof/>
                <w:webHidden/>
              </w:rPr>
              <w:fldChar w:fldCharType="separate"/>
            </w:r>
            <w:r>
              <w:rPr>
                <w:noProof/>
                <w:webHidden/>
              </w:rPr>
              <w:t>7</w:t>
            </w:r>
            <w:r>
              <w:rPr>
                <w:noProof/>
                <w:webHidden/>
              </w:rPr>
              <w:fldChar w:fldCharType="end"/>
            </w:r>
          </w:hyperlink>
        </w:p>
        <w:p w14:paraId="508AAF5C" w14:textId="1D97AE9A" w:rsidR="00EA27CE" w:rsidRDefault="00EA27CE">
          <w:pPr>
            <w:pStyle w:val="Inhopg3"/>
            <w:tabs>
              <w:tab w:val="left" w:pos="1320"/>
              <w:tab w:val="right" w:leader="dot" w:pos="9628"/>
            </w:tabs>
            <w:rPr>
              <w:rFonts w:eastAsiaTheme="minorEastAsia"/>
              <w:noProof/>
              <w:color w:val="auto"/>
              <w:lang w:val="en-GB" w:eastAsia="en-GB"/>
            </w:rPr>
          </w:pPr>
          <w:hyperlink w:anchor="_Toc73718758" w:history="1">
            <w:r w:rsidRPr="00C41DE2">
              <w:rPr>
                <w:rStyle w:val="Hyperlink"/>
                <w:noProof/>
                <w:lang w:val="nl-NL"/>
              </w:rPr>
              <w:t>4.2.1</w:t>
            </w:r>
            <w:r>
              <w:rPr>
                <w:rFonts w:eastAsiaTheme="minorEastAsia"/>
                <w:noProof/>
                <w:color w:val="auto"/>
                <w:lang w:val="en-GB" w:eastAsia="en-GB"/>
              </w:rPr>
              <w:tab/>
            </w:r>
            <w:r w:rsidRPr="00C41DE2">
              <w:rPr>
                <w:rStyle w:val="Hyperlink"/>
                <w:noProof/>
                <w:lang w:val="nl-NL"/>
              </w:rPr>
              <w:t>Demultiplexer</w:t>
            </w:r>
            <w:r>
              <w:rPr>
                <w:noProof/>
                <w:webHidden/>
              </w:rPr>
              <w:tab/>
            </w:r>
            <w:r>
              <w:rPr>
                <w:noProof/>
                <w:webHidden/>
              </w:rPr>
              <w:fldChar w:fldCharType="begin"/>
            </w:r>
            <w:r>
              <w:rPr>
                <w:noProof/>
                <w:webHidden/>
              </w:rPr>
              <w:instrText xml:space="preserve"> PAGEREF _Toc73718758 \h </w:instrText>
            </w:r>
            <w:r>
              <w:rPr>
                <w:noProof/>
                <w:webHidden/>
              </w:rPr>
            </w:r>
            <w:r>
              <w:rPr>
                <w:noProof/>
                <w:webHidden/>
              </w:rPr>
              <w:fldChar w:fldCharType="separate"/>
            </w:r>
            <w:r>
              <w:rPr>
                <w:noProof/>
                <w:webHidden/>
              </w:rPr>
              <w:t>7</w:t>
            </w:r>
            <w:r>
              <w:rPr>
                <w:noProof/>
                <w:webHidden/>
              </w:rPr>
              <w:fldChar w:fldCharType="end"/>
            </w:r>
          </w:hyperlink>
        </w:p>
        <w:p w14:paraId="737639C8" w14:textId="38F3CD01" w:rsidR="00EA27CE" w:rsidRDefault="00EA27CE">
          <w:pPr>
            <w:pStyle w:val="Inhopg3"/>
            <w:tabs>
              <w:tab w:val="left" w:pos="1320"/>
              <w:tab w:val="right" w:leader="dot" w:pos="9628"/>
            </w:tabs>
            <w:rPr>
              <w:rFonts w:eastAsiaTheme="minorEastAsia"/>
              <w:noProof/>
              <w:color w:val="auto"/>
              <w:lang w:val="en-GB" w:eastAsia="en-GB"/>
            </w:rPr>
          </w:pPr>
          <w:hyperlink w:anchor="_Toc73718759" w:history="1">
            <w:r w:rsidRPr="00C41DE2">
              <w:rPr>
                <w:rStyle w:val="Hyperlink"/>
                <w:noProof/>
              </w:rPr>
              <w:t>4.2.2</w:t>
            </w:r>
            <w:r>
              <w:rPr>
                <w:rFonts w:eastAsiaTheme="minorEastAsia"/>
                <w:noProof/>
                <w:color w:val="auto"/>
                <w:lang w:val="en-GB" w:eastAsia="en-GB"/>
              </w:rPr>
              <w:tab/>
            </w:r>
            <w:r w:rsidRPr="00C41DE2">
              <w:rPr>
                <w:rStyle w:val="Hyperlink"/>
                <w:noProof/>
              </w:rPr>
              <w:t>Multiplexer</w:t>
            </w:r>
            <w:r>
              <w:rPr>
                <w:noProof/>
                <w:webHidden/>
              </w:rPr>
              <w:tab/>
            </w:r>
            <w:r>
              <w:rPr>
                <w:noProof/>
                <w:webHidden/>
              </w:rPr>
              <w:fldChar w:fldCharType="begin"/>
            </w:r>
            <w:r>
              <w:rPr>
                <w:noProof/>
                <w:webHidden/>
              </w:rPr>
              <w:instrText xml:space="preserve"> PAGEREF _Toc73718759 \h </w:instrText>
            </w:r>
            <w:r>
              <w:rPr>
                <w:noProof/>
                <w:webHidden/>
              </w:rPr>
            </w:r>
            <w:r>
              <w:rPr>
                <w:noProof/>
                <w:webHidden/>
              </w:rPr>
              <w:fldChar w:fldCharType="separate"/>
            </w:r>
            <w:r>
              <w:rPr>
                <w:noProof/>
                <w:webHidden/>
              </w:rPr>
              <w:t>7</w:t>
            </w:r>
            <w:r>
              <w:rPr>
                <w:noProof/>
                <w:webHidden/>
              </w:rPr>
              <w:fldChar w:fldCharType="end"/>
            </w:r>
          </w:hyperlink>
        </w:p>
        <w:p w14:paraId="199393F0" w14:textId="62ECA0C2" w:rsidR="00EA27CE" w:rsidRDefault="00EA27CE">
          <w:pPr>
            <w:pStyle w:val="Inhopg3"/>
            <w:tabs>
              <w:tab w:val="left" w:pos="1320"/>
              <w:tab w:val="right" w:leader="dot" w:pos="9628"/>
            </w:tabs>
            <w:rPr>
              <w:rFonts w:eastAsiaTheme="minorEastAsia"/>
              <w:noProof/>
              <w:color w:val="auto"/>
              <w:lang w:val="en-GB" w:eastAsia="en-GB"/>
            </w:rPr>
          </w:pPr>
          <w:hyperlink w:anchor="_Toc73718760" w:history="1">
            <w:r w:rsidRPr="00C41DE2">
              <w:rPr>
                <w:rStyle w:val="Hyperlink"/>
                <w:noProof/>
              </w:rPr>
              <w:t>4.2.3</w:t>
            </w:r>
            <w:r>
              <w:rPr>
                <w:rFonts w:eastAsiaTheme="minorEastAsia"/>
                <w:noProof/>
                <w:color w:val="auto"/>
                <w:lang w:val="en-GB" w:eastAsia="en-GB"/>
              </w:rPr>
              <w:tab/>
            </w:r>
            <w:r w:rsidRPr="00C41DE2">
              <w:rPr>
                <w:rStyle w:val="Hyperlink"/>
                <w:noProof/>
              </w:rPr>
              <w:t>16 kanaal Multiplexer/Dmultiplexer</w:t>
            </w:r>
            <w:r>
              <w:rPr>
                <w:noProof/>
                <w:webHidden/>
              </w:rPr>
              <w:tab/>
            </w:r>
            <w:r>
              <w:rPr>
                <w:noProof/>
                <w:webHidden/>
              </w:rPr>
              <w:fldChar w:fldCharType="begin"/>
            </w:r>
            <w:r>
              <w:rPr>
                <w:noProof/>
                <w:webHidden/>
              </w:rPr>
              <w:instrText xml:space="preserve"> PAGEREF _Toc73718760 \h </w:instrText>
            </w:r>
            <w:r>
              <w:rPr>
                <w:noProof/>
                <w:webHidden/>
              </w:rPr>
            </w:r>
            <w:r>
              <w:rPr>
                <w:noProof/>
                <w:webHidden/>
              </w:rPr>
              <w:fldChar w:fldCharType="separate"/>
            </w:r>
            <w:r>
              <w:rPr>
                <w:noProof/>
                <w:webHidden/>
              </w:rPr>
              <w:t>8</w:t>
            </w:r>
            <w:r>
              <w:rPr>
                <w:noProof/>
                <w:webHidden/>
              </w:rPr>
              <w:fldChar w:fldCharType="end"/>
            </w:r>
          </w:hyperlink>
        </w:p>
        <w:p w14:paraId="4D9F0F6A" w14:textId="4A1DABC7" w:rsidR="00EA27CE" w:rsidRDefault="00EA27CE">
          <w:pPr>
            <w:pStyle w:val="Inhopg2"/>
            <w:tabs>
              <w:tab w:val="left" w:pos="880"/>
              <w:tab w:val="right" w:leader="dot" w:pos="9628"/>
            </w:tabs>
            <w:rPr>
              <w:rFonts w:eastAsiaTheme="minorEastAsia"/>
              <w:noProof/>
              <w:color w:val="auto"/>
              <w:lang w:val="en-GB" w:eastAsia="en-GB"/>
            </w:rPr>
          </w:pPr>
          <w:hyperlink w:anchor="_Toc73718761" w:history="1">
            <w:r w:rsidRPr="00C41DE2">
              <w:rPr>
                <w:rStyle w:val="Hyperlink"/>
                <w:noProof/>
              </w:rPr>
              <w:t>4.3</w:t>
            </w:r>
            <w:r>
              <w:rPr>
                <w:rFonts w:eastAsiaTheme="minorEastAsia"/>
                <w:noProof/>
                <w:color w:val="auto"/>
                <w:lang w:val="en-GB" w:eastAsia="en-GB"/>
              </w:rPr>
              <w:tab/>
            </w:r>
            <w:r w:rsidRPr="00C41DE2">
              <w:rPr>
                <w:rStyle w:val="Hyperlink"/>
                <w:noProof/>
              </w:rPr>
              <w:t>Versterkingscircuit</w:t>
            </w:r>
            <w:r>
              <w:rPr>
                <w:noProof/>
                <w:webHidden/>
              </w:rPr>
              <w:tab/>
            </w:r>
            <w:r>
              <w:rPr>
                <w:noProof/>
                <w:webHidden/>
              </w:rPr>
              <w:fldChar w:fldCharType="begin"/>
            </w:r>
            <w:r>
              <w:rPr>
                <w:noProof/>
                <w:webHidden/>
              </w:rPr>
              <w:instrText xml:space="preserve"> PAGEREF _Toc73718761 \h </w:instrText>
            </w:r>
            <w:r>
              <w:rPr>
                <w:noProof/>
                <w:webHidden/>
              </w:rPr>
            </w:r>
            <w:r>
              <w:rPr>
                <w:noProof/>
                <w:webHidden/>
              </w:rPr>
              <w:fldChar w:fldCharType="separate"/>
            </w:r>
            <w:r>
              <w:rPr>
                <w:noProof/>
                <w:webHidden/>
              </w:rPr>
              <w:t>9</w:t>
            </w:r>
            <w:r>
              <w:rPr>
                <w:noProof/>
                <w:webHidden/>
              </w:rPr>
              <w:fldChar w:fldCharType="end"/>
            </w:r>
          </w:hyperlink>
        </w:p>
        <w:p w14:paraId="6A1F3C4F" w14:textId="069E28D1" w:rsidR="00EA27CE" w:rsidRDefault="00EA27CE">
          <w:pPr>
            <w:pStyle w:val="Inhopg3"/>
            <w:tabs>
              <w:tab w:val="left" w:pos="1320"/>
              <w:tab w:val="right" w:leader="dot" w:pos="9628"/>
            </w:tabs>
            <w:rPr>
              <w:rFonts w:eastAsiaTheme="minorEastAsia"/>
              <w:noProof/>
              <w:color w:val="auto"/>
              <w:lang w:val="en-GB" w:eastAsia="en-GB"/>
            </w:rPr>
          </w:pPr>
          <w:hyperlink w:anchor="_Toc73718762" w:history="1">
            <w:r w:rsidRPr="00C41DE2">
              <w:rPr>
                <w:rStyle w:val="Hyperlink"/>
                <w:noProof/>
              </w:rPr>
              <w:t>4.3.1</w:t>
            </w:r>
            <w:r>
              <w:rPr>
                <w:rFonts w:eastAsiaTheme="minorEastAsia"/>
                <w:noProof/>
                <w:color w:val="auto"/>
                <w:lang w:val="en-GB" w:eastAsia="en-GB"/>
              </w:rPr>
              <w:tab/>
            </w:r>
            <w:r w:rsidRPr="00C41DE2">
              <w:rPr>
                <w:rStyle w:val="Hyperlink"/>
                <w:noProof/>
              </w:rPr>
              <w:t>Input en IC 1</w:t>
            </w:r>
            <w:r>
              <w:rPr>
                <w:noProof/>
                <w:webHidden/>
              </w:rPr>
              <w:tab/>
            </w:r>
            <w:r>
              <w:rPr>
                <w:noProof/>
                <w:webHidden/>
              </w:rPr>
              <w:fldChar w:fldCharType="begin"/>
            </w:r>
            <w:r>
              <w:rPr>
                <w:noProof/>
                <w:webHidden/>
              </w:rPr>
              <w:instrText xml:space="preserve"> PAGEREF _Toc73718762 \h </w:instrText>
            </w:r>
            <w:r>
              <w:rPr>
                <w:noProof/>
                <w:webHidden/>
              </w:rPr>
            </w:r>
            <w:r>
              <w:rPr>
                <w:noProof/>
                <w:webHidden/>
              </w:rPr>
              <w:fldChar w:fldCharType="separate"/>
            </w:r>
            <w:r>
              <w:rPr>
                <w:noProof/>
                <w:webHidden/>
              </w:rPr>
              <w:t>10</w:t>
            </w:r>
            <w:r>
              <w:rPr>
                <w:noProof/>
                <w:webHidden/>
              </w:rPr>
              <w:fldChar w:fldCharType="end"/>
            </w:r>
          </w:hyperlink>
        </w:p>
        <w:p w14:paraId="4B5984A1" w14:textId="39EA44EF" w:rsidR="00EA27CE" w:rsidRDefault="00EA27CE">
          <w:pPr>
            <w:pStyle w:val="Inhopg3"/>
            <w:tabs>
              <w:tab w:val="left" w:pos="1320"/>
              <w:tab w:val="right" w:leader="dot" w:pos="9628"/>
            </w:tabs>
            <w:rPr>
              <w:rFonts w:eastAsiaTheme="minorEastAsia"/>
              <w:noProof/>
              <w:color w:val="auto"/>
              <w:lang w:val="en-GB" w:eastAsia="en-GB"/>
            </w:rPr>
          </w:pPr>
          <w:hyperlink w:anchor="_Toc73718763" w:history="1">
            <w:r w:rsidRPr="00C41DE2">
              <w:rPr>
                <w:rStyle w:val="Hyperlink"/>
                <w:noProof/>
              </w:rPr>
              <w:t>4.3.2</w:t>
            </w:r>
            <w:r>
              <w:rPr>
                <w:rFonts w:eastAsiaTheme="minorEastAsia"/>
                <w:noProof/>
                <w:color w:val="auto"/>
                <w:lang w:val="en-GB" w:eastAsia="en-GB"/>
              </w:rPr>
              <w:tab/>
            </w:r>
            <w:r w:rsidRPr="00C41DE2">
              <w:rPr>
                <w:rStyle w:val="Hyperlink"/>
                <w:noProof/>
              </w:rPr>
              <w:t>Output en IC 2</w:t>
            </w:r>
            <w:r>
              <w:rPr>
                <w:noProof/>
                <w:webHidden/>
              </w:rPr>
              <w:tab/>
            </w:r>
            <w:r>
              <w:rPr>
                <w:noProof/>
                <w:webHidden/>
              </w:rPr>
              <w:fldChar w:fldCharType="begin"/>
            </w:r>
            <w:r>
              <w:rPr>
                <w:noProof/>
                <w:webHidden/>
              </w:rPr>
              <w:instrText xml:space="preserve"> PAGEREF _Toc73718763 \h </w:instrText>
            </w:r>
            <w:r>
              <w:rPr>
                <w:noProof/>
                <w:webHidden/>
              </w:rPr>
            </w:r>
            <w:r>
              <w:rPr>
                <w:noProof/>
                <w:webHidden/>
              </w:rPr>
              <w:fldChar w:fldCharType="separate"/>
            </w:r>
            <w:r>
              <w:rPr>
                <w:noProof/>
                <w:webHidden/>
              </w:rPr>
              <w:t>11</w:t>
            </w:r>
            <w:r>
              <w:rPr>
                <w:noProof/>
                <w:webHidden/>
              </w:rPr>
              <w:fldChar w:fldCharType="end"/>
            </w:r>
          </w:hyperlink>
        </w:p>
        <w:p w14:paraId="4441FDD6" w14:textId="6884C0DD" w:rsidR="00EA27CE" w:rsidRDefault="00EA27CE">
          <w:pPr>
            <w:pStyle w:val="Inhopg2"/>
            <w:tabs>
              <w:tab w:val="left" w:pos="880"/>
              <w:tab w:val="right" w:leader="dot" w:pos="9628"/>
            </w:tabs>
            <w:rPr>
              <w:rFonts w:eastAsiaTheme="minorEastAsia"/>
              <w:noProof/>
              <w:color w:val="auto"/>
              <w:lang w:val="en-GB" w:eastAsia="en-GB"/>
            </w:rPr>
          </w:pPr>
          <w:hyperlink w:anchor="_Toc73718764" w:history="1">
            <w:r w:rsidRPr="00C41DE2">
              <w:rPr>
                <w:rStyle w:val="Hyperlink"/>
                <w:noProof/>
              </w:rPr>
              <w:t>4.4</w:t>
            </w:r>
            <w:r>
              <w:rPr>
                <w:rFonts w:eastAsiaTheme="minorEastAsia"/>
                <w:noProof/>
                <w:color w:val="auto"/>
                <w:lang w:val="en-GB" w:eastAsia="en-GB"/>
              </w:rPr>
              <w:tab/>
            </w:r>
            <w:r w:rsidRPr="00C41DE2">
              <w:rPr>
                <w:rStyle w:val="Hyperlink"/>
                <w:noProof/>
              </w:rPr>
              <w:t>Charge pump</w:t>
            </w:r>
            <w:r>
              <w:rPr>
                <w:noProof/>
                <w:webHidden/>
              </w:rPr>
              <w:tab/>
            </w:r>
            <w:r>
              <w:rPr>
                <w:noProof/>
                <w:webHidden/>
              </w:rPr>
              <w:fldChar w:fldCharType="begin"/>
            </w:r>
            <w:r>
              <w:rPr>
                <w:noProof/>
                <w:webHidden/>
              </w:rPr>
              <w:instrText xml:space="preserve"> PAGEREF _Toc73718764 \h </w:instrText>
            </w:r>
            <w:r>
              <w:rPr>
                <w:noProof/>
                <w:webHidden/>
              </w:rPr>
            </w:r>
            <w:r>
              <w:rPr>
                <w:noProof/>
                <w:webHidden/>
              </w:rPr>
              <w:fldChar w:fldCharType="separate"/>
            </w:r>
            <w:r>
              <w:rPr>
                <w:noProof/>
                <w:webHidden/>
              </w:rPr>
              <w:t>12</w:t>
            </w:r>
            <w:r>
              <w:rPr>
                <w:noProof/>
                <w:webHidden/>
              </w:rPr>
              <w:fldChar w:fldCharType="end"/>
            </w:r>
          </w:hyperlink>
        </w:p>
        <w:p w14:paraId="32B3E36B" w14:textId="0C75898B" w:rsidR="00EA27CE" w:rsidRDefault="00EA27CE">
          <w:pPr>
            <w:pStyle w:val="Inhopg1"/>
            <w:tabs>
              <w:tab w:val="left" w:pos="440"/>
              <w:tab w:val="right" w:leader="dot" w:pos="9628"/>
            </w:tabs>
            <w:rPr>
              <w:rFonts w:eastAsiaTheme="minorEastAsia"/>
              <w:noProof/>
              <w:color w:val="auto"/>
              <w:lang w:val="en-GB" w:eastAsia="en-GB"/>
            </w:rPr>
          </w:pPr>
          <w:hyperlink w:anchor="_Toc73718765" w:history="1">
            <w:r w:rsidRPr="00C41DE2">
              <w:rPr>
                <w:rStyle w:val="Hyperlink"/>
                <w:noProof/>
              </w:rPr>
              <w:t>5</w:t>
            </w:r>
            <w:r>
              <w:rPr>
                <w:rFonts w:eastAsiaTheme="minorEastAsia"/>
                <w:noProof/>
                <w:color w:val="auto"/>
                <w:lang w:val="en-GB" w:eastAsia="en-GB"/>
              </w:rPr>
              <w:tab/>
            </w:r>
            <w:r w:rsidRPr="00C41DE2">
              <w:rPr>
                <w:rStyle w:val="Hyperlink"/>
                <w:noProof/>
              </w:rPr>
              <w:t>PCB design</w:t>
            </w:r>
            <w:r>
              <w:rPr>
                <w:noProof/>
                <w:webHidden/>
              </w:rPr>
              <w:tab/>
            </w:r>
            <w:r>
              <w:rPr>
                <w:noProof/>
                <w:webHidden/>
              </w:rPr>
              <w:fldChar w:fldCharType="begin"/>
            </w:r>
            <w:r>
              <w:rPr>
                <w:noProof/>
                <w:webHidden/>
              </w:rPr>
              <w:instrText xml:space="preserve"> PAGEREF _Toc73718765 \h </w:instrText>
            </w:r>
            <w:r>
              <w:rPr>
                <w:noProof/>
                <w:webHidden/>
              </w:rPr>
            </w:r>
            <w:r>
              <w:rPr>
                <w:noProof/>
                <w:webHidden/>
              </w:rPr>
              <w:fldChar w:fldCharType="separate"/>
            </w:r>
            <w:r>
              <w:rPr>
                <w:noProof/>
                <w:webHidden/>
              </w:rPr>
              <w:t>13</w:t>
            </w:r>
            <w:r>
              <w:rPr>
                <w:noProof/>
                <w:webHidden/>
              </w:rPr>
              <w:fldChar w:fldCharType="end"/>
            </w:r>
          </w:hyperlink>
        </w:p>
        <w:p w14:paraId="3A285032" w14:textId="34DD86D4" w:rsidR="00EA27CE" w:rsidRDefault="00EA27CE">
          <w:pPr>
            <w:pStyle w:val="Inhopg1"/>
            <w:tabs>
              <w:tab w:val="left" w:pos="440"/>
              <w:tab w:val="right" w:leader="dot" w:pos="9628"/>
            </w:tabs>
            <w:rPr>
              <w:rFonts w:eastAsiaTheme="minorEastAsia"/>
              <w:noProof/>
              <w:color w:val="auto"/>
              <w:lang w:val="en-GB" w:eastAsia="en-GB"/>
            </w:rPr>
          </w:pPr>
          <w:hyperlink w:anchor="_Toc73718766" w:history="1">
            <w:r w:rsidRPr="00C41DE2">
              <w:rPr>
                <w:rStyle w:val="Hyperlink"/>
                <w:noProof/>
              </w:rPr>
              <w:t>6</w:t>
            </w:r>
            <w:r>
              <w:rPr>
                <w:rFonts w:eastAsiaTheme="minorEastAsia"/>
                <w:noProof/>
                <w:color w:val="auto"/>
                <w:lang w:val="en-GB" w:eastAsia="en-GB"/>
              </w:rPr>
              <w:tab/>
            </w:r>
            <w:r w:rsidRPr="00C41DE2">
              <w:rPr>
                <w:rStyle w:val="Hyperlink"/>
                <w:noProof/>
              </w:rPr>
              <w:t>PCB assembly</w:t>
            </w:r>
            <w:r>
              <w:rPr>
                <w:noProof/>
                <w:webHidden/>
              </w:rPr>
              <w:tab/>
            </w:r>
            <w:r>
              <w:rPr>
                <w:noProof/>
                <w:webHidden/>
              </w:rPr>
              <w:fldChar w:fldCharType="begin"/>
            </w:r>
            <w:r>
              <w:rPr>
                <w:noProof/>
                <w:webHidden/>
              </w:rPr>
              <w:instrText xml:space="preserve"> PAGEREF _Toc73718766 \h </w:instrText>
            </w:r>
            <w:r>
              <w:rPr>
                <w:noProof/>
                <w:webHidden/>
              </w:rPr>
            </w:r>
            <w:r>
              <w:rPr>
                <w:noProof/>
                <w:webHidden/>
              </w:rPr>
              <w:fldChar w:fldCharType="separate"/>
            </w:r>
            <w:r>
              <w:rPr>
                <w:noProof/>
                <w:webHidden/>
              </w:rPr>
              <w:t>14</w:t>
            </w:r>
            <w:r>
              <w:rPr>
                <w:noProof/>
                <w:webHidden/>
              </w:rPr>
              <w:fldChar w:fldCharType="end"/>
            </w:r>
          </w:hyperlink>
        </w:p>
        <w:p w14:paraId="37995D37" w14:textId="4E860CD7" w:rsidR="00EA27CE" w:rsidRDefault="00EA27CE">
          <w:pPr>
            <w:pStyle w:val="Inhopg1"/>
            <w:tabs>
              <w:tab w:val="left" w:pos="440"/>
              <w:tab w:val="right" w:leader="dot" w:pos="9628"/>
            </w:tabs>
            <w:rPr>
              <w:rFonts w:eastAsiaTheme="minorEastAsia"/>
              <w:noProof/>
              <w:color w:val="auto"/>
              <w:lang w:val="en-GB" w:eastAsia="en-GB"/>
            </w:rPr>
          </w:pPr>
          <w:hyperlink w:anchor="_Toc73718767" w:history="1">
            <w:r w:rsidRPr="00C41DE2">
              <w:rPr>
                <w:rStyle w:val="Hyperlink"/>
                <w:noProof/>
              </w:rPr>
              <w:t>7</w:t>
            </w:r>
            <w:r>
              <w:rPr>
                <w:rFonts w:eastAsiaTheme="minorEastAsia"/>
                <w:noProof/>
                <w:color w:val="auto"/>
                <w:lang w:val="en-GB" w:eastAsia="en-GB"/>
              </w:rPr>
              <w:tab/>
            </w:r>
            <w:r w:rsidRPr="00C41DE2">
              <w:rPr>
                <w:rStyle w:val="Hyperlink"/>
                <w:noProof/>
              </w:rPr>
              <w:t>Software</w:t>
            </w:r>
            <w:r>
              <w:rPr>
                <w:noProof/>
                <w:webHidden/>
              </w:rPr>
              <w:tab/>
            </w:r>
            <w:r>
              <w:rPr>
                <w:noProof/>
                <w:webHidden/>
              </w:rPr>
              <w:fldChar w:fldCharType="begin"/>
            </w:r>
            <w:r>
              <w:rPr>
                <w:noProof/>
                <w:webHidden/>
              </w:rPr>
              <w:instrText xml:space="preserve"> PAGEREF _Toc73718767 \h </w:instrText>
            </w:r>
            <w:r>
              <w:rPr>
                <w:noProof/>
                <w:webHidden/>
              </w:rPr>
            </w:r>
            <w:r>
              <w:rPr>
                <w:noProof/>
                <w:webHidden/>
              </w:rPr>
              <w:fldChar w:fldCharType="separate"/>
            </w:r>
            <w:r>
              <w:rPr>
                <w:noProof/>
                <w:webHidden/>
              </w:rPr>
              <w:t>15</w:t>
            </w:r>
            <w:r>
              <w:rPr>
                <w:noProof/>
                <w:webHidden/>
              </w:rPr>
              <w:fldChar w:fldCharType="end"/>
            </w:r>
          </w:hyperlink>
        </w:p>
        <w:p w14:paraId="1199D2A9" w14:textId="131FB88E" w:rsidR="00EA27CE" w:rsidRDefault="00EA27CE">
          <w:pPr>
            <w:pStyle w:val="Inhopg1"/>
            <w:tabs>
              <w:tab w:val="left" w:pos="440"/>
              <w:tab w:val="right" w:leader="dot" w:pos="9628"/>
            </w:tabs>
            <w:rPr>
              <w:rFonts w:eastAsiaTheme="minorEastAsia"/>
              <w:noProof/>
              <w:color w:val="auto"/>
              <w:lang w:val="en-GB" w:eastAsia="en-GB"/>
            </w:rPr>
          </w:pPr>
          <w:hyperlink w:anchor="_Toc73718768" w:history="1">
            <w:r w:rsidRPr="00C41DE2">
              <w:rPr>
                <w:rStyle w:val="Hyperlink"/>
                <w:noProof/>
              </w:rPr>
              <w:t>8</w:t>
            </w:r>
            <w:r>
              <w:rPr>
                <w:rFonts w:eastAsiaTheme="minorEastAsia"/>
                <w:noProof/>
                <w:color w:val="auto"/>
                <w:lang w:val="en-GB" w:eastAsia="en-GB"/>
              </w:rPr>
              <w:tab/>
            </w:r>
            <w:r w:rsidRPr="00C41DE2">
              <w:rPr>
                <w:rStyle w:val="Hyperlink"/>
                <w:noProof/>
              </w:rPr>
              <w:t>Results</w:t>
            </w:r>
            <w:r>
              <w:rPr>
                <w:noProof/>
                <w:webHidden/>
              </w:rPr>
              <w:tab/>
            </w:r>
            <w:r>
              <w:rPr>
                <w:noProof/>
                <w:webHidden/>
              </w:rPr>
              <w:fldChar w:fldCharType="begin"/>
            </w:r>
            <w:r>
              <w:rPr>
                <w:noProof/>
                <w:webHidden/>
              </w:rPr>
              <w:instrText xml:space="preserve"> PAGEREF _Toc73718768 \h </w:instrText>
            </w:r>
            <w:r>
              <w:rPr>
                <w:noProof/>
                <w:webHidden/>
              </w:rPr>
            </w:r>
            <w:r>
              <w:rPr>
                <w:noProof/>
                <w:webHidden/>
              </w:rPr>
              <w:fldChar w:fldCharType="separate"/>
            </w:r>
            <w:r>
              <w:rPr>
                <w:noProof/>
                <w:webHidden/>
              </w:rPr>
              <w:t>17</w:t>
            </w:r>
            <w:r>
              <w:rPr>
                <w:noProof/>
                <w:webHidden/>
              </w:rPr>
              <w:fldChar w:fldCharType="end"/>
            </w:r>
          </w:hyperlink>
        </w:p>
        <w:p w14:paraId="55336267" w14:textId="6FF57507" w:rsidR="00EA27CE" w:rsidRDefault="00EA27CE">
          <w:pPr>
            <w:pStyle w:val="Inhopg1"/>
            <w:tabs>
              <w:tab w:val="left" w:pos="440"/>
              <w:tab w:val="right" w:leader="dot" w:pos="9628"/>
            </w:tabs>
            <w:rPr>
              <w:rFonts w:eastAsiaTheme="minorEastAsia"/>
              <w:noProof/>
              <w:color w:val="auto"/>
              <w:lang w:val="en-GB" w:eastAsia="en-GB"/>
            </w:rPr>
          </w:pPr>
          <w:hyperlink w:anchor="_Toc73718769" w:history="1">
            <w:r w:rsidRPr="00C41DE2">
              <w:rPr>
                <w:rStyle w:val="Hyperlink"/>
                <w:noProof/>
              </w:rPr>
              <w:t>9</w:t>
            </w:r>
            <w:r>
              <w:rPr>
                <w:rFonts w:eastAsiaTheme="minorEastAsia"/>
                <w:noProof/>
                <w:color w:val="auto"/>
                <w:lang w:val="en-GB" w:eastAsia="en-GB"/>
              </w:rPr>
              <w:tab/>
            </w:r>
            <w:r w:rsidRPr="00C41DE2">
              <w:rPr>
                <w:rStyle w:val="Hyperlink"/>
                <w:noProof/>
              </w:rPr>
              <w:t>Conclusion</w:t>
            </w:r>
            <w:r>
              <w:rPr>
                <w:noProof/>
                <w:webHidden/>
              </w:rPr>
              <w:tab/>
            </w:r>
            <w:r>
              <w:rPr>
                <w:noProof/>
                <w:webHidden/>
              </w:rPr>
              <w:fldChar w:fldCharType="begin"/>
            </w:r>
            <w:r>
              <w:rPr>
                <w:noProof/>
                <w:webHidden/>
              </w:rPr>
              <w:instrText xml:space="preserve"> PAGEREF _Toc73718769 \h </w:instrText>
            </w:r>
            <w:r>
              <w:rPr>
                <w:noProof/>
                <w:webHidden/>
              </w:rPr>
            </w:r>
            <w:r>
              <w:rPr>
                <w:noProof/>
                <w:webHidden/>
              </w:rPr>
              <w:fldChar w:fldCharType="separate"/>
            </w:r>
            <w:r>
              <w:rPr>
                <w:noProof/>
                <w:webHidden/>
              </w:rPr>
              <w:t>17</w:t>
            </w:r>
            <w:r>
              <w:rPr>
                <w:noProof/>
                <w:webHidden/>
              </w:rPr>
              <w:fldChar w:fldCharType="end"/>
            </w:r>
          </w:hyperlink>
        </w:p>
        <w:p w14:paraId="2F52EE6C" w14:textId="7C8FDB65" w:rsidR="00EA27CE" w:rsidRDefault="00EA27CE">
          <w:pPr>
            <w:pStyle w:val="Inhopg1"/>
            <w:tabs>
              <w:tab w:val="left" w:pos="660"/>
              <w:tab w:val="right" w:leader="dot" w:pos="9628"/>
            </w:tabs>
            <w:rPr>
              <w:rFonts w:eastAsiaTheme="minorEastAsia"/>
              <w:noProof/>
              <w:color w:val="auto"/>
              <w:lang w:val="en-GB" w:eastAsia="en-GB"/>
            </w:rPr>
          </w:pPr>
          <w:hyperlink w:anchor="_Toc73718770" w:history="1">
            <w:r w:rsidRPr="00C41DE2">
              <w:rPr>
                <w:rStyle w:val="Hyperlink"/>
                <w:noProof/>
              </w:rPr>
              <w:t>10</w:t>
            </w:r>
            <w:r>
              <w:rPr>
                <w:rFonts w:eastAsiaTheme="minorEastAsia"/>
                <w:noProof/>
                <w:color w:val="auto"/>
                <w:lang w:val="en-GB" w:eastAsia="en-GB"/>
              </w:rPr>
              <w:tab/>
            </w:r>
            <w:r w:rsidRPr="00C41DE2">
              <w:rPr>
                <w:rStyle w:val="Hyperlink"/>
                <w:noProof/>
              </w:rPr>
              <w:t>Reference list</w:t>
            </w:r>
            <w:r>
              <w:rPr>
                <w:noProof/>
                <w:webHidden/>
              </w:rPr>
              <w:tab/>
            </w:r>
            <w:r>
              <w:rPr>
                <w:noProof/>
                <w:webHidden/>
              </w:rPr>
              <w:fldChar w:fldCharType="begin"/>
            </w:r>
            <w:r>
              <w:rPr>
                <w:noProof/>
                <w:webHidden/>
              </w:rPr>
              <w:instrText xml:space="preserve"> PAGEREF _Toc73718770 \h </w:instrText>
            </w:r>
            <w:r>
              <w:rPr>
                <w:noProof/>
                <w:webHidden/>
              </w:rPr>
            </w:r>
            <w:r>
              <w:rPr>
                <w:noProof/>
                <w:webHidden/>
              </w:rPr>
              <w:fldChar w:fldCharType="separate"/>
            </w:r>
            <w:r>
              <w:rPr>
                <w:noProof/>
                <w:webHidden/>
              </w:rPr>
              <w:t>17</w:t>
            </w:r>
            <w:r>
              <w:rPr>
                <w:noProof/>
                <w:webHidden/>
              </w:rPr>
              <w:fldChar w:fldCharType="end"/>
            </w:r>
          </w:hyperlink>
        </w:p>
        <w:p w14:paraId="1B917962" w14:textId="00ABF0A9" w:rsidR="00EA27CE" w:rsidRDefault="00EA27CE">
          <w:pPr>
            <w:pStyle w:val="Inhopg1"/>
            <w:tabs>
              <w:tab w:val="left" w:pos="660"/>
              <w:tab w:val="right" w:leader="dot" w:pos="9628"/>
            </w:tabs>
            <w:rPr>
              <w:rFonts w:eastAsiaTheme="minorEastAsia"/>
              <w:noProof/>
              <w:color w:val="auto"/>
              <w:lang w:val="en-GB" w:eastAsia="en-GB"/>
            </w:rPr>
          </w:pPr>
          <w:hyperlink w:anchor="_Toc73718771" w:history="1">
            <w:r w:rsidRPr="00C41DE2">
              <w:rPr>
                <w:rStyle w:val="Hyperlink"/>
                <w:noProof/>
              </w:rPr>
              <w:t>11</w:t>
            </w:r>
            <w:r>
              <w:rPr>
                <w:rFonts w:eastAsiaTheme="minorEastAsia"/>
                <w:noProof/>
                <w:color w:val="auto"/>
                <w:lang w:val="en-GB" w:eastAsia="en-GB"/>
              </w:rPr>
              <w:tab/>
            </w:r>
            <w:r w:rsidRPr="00C41DE2">
              <w:rPr>
                <w:rStyle w:val="Hyperlink"/>
                <w:noProof/>
              </w:rPr>
              <w:t>Attachment</w:t>
            </w:r>
            <w:r>
              <w:rPr>
                <w:noProof/>
                <w:webHidden/>
              </w:rPr>
              <w:tab/>
            </w:r>
            <w:r>
              <w:rPr>
                <w:noProof/>
                <w:webHidden/>
              </w:rPr>
              <w:fldChar w:fldCharType="begin"/>
            </w:r>
            <w:r>
              <w:rPr>
                <w:noProof/>
                <w:webHidden/>
              </w:rPr>
              <w:instrText xml:space="preserve"> PAGEREF _Toc73718771 \h </w:instrText>
            </w:r>
            <w:r>
              <w:rPr>
                <w:noProof/>
                <w:webHidden/>
              </w:rPr>
            </w:r>
            <w:r>
              <w:rPr>
                <w:noProof/>
                <w:webHidden/>
              </w:rPr>
              <w:fldChar w:fldCharType="separate"/>
            </w:r>
            <w:r>
              <w:rPr>
                <w:noProof/>
                <w:webHidden/>
              </w:rPr>
              <w:t>17</w:t>
            </w:r>
            <w:r>
              <w:rPr>
                <w:noProof/>
                <w:webHidden/>
              </w:rPr>
              <w:fldChar w:fldCharType="end"/>
            </w:r>
          </w:hyperlink>
        </w:p>
        <w:p w14:paraId="757B6616" w14:textId="24C412AB" w:rsidR="00A66E8B" w:rsidRPr="00EA27CE" w:rsidRDefault="00BA3371" w:rsidP="00A66E8B">
          <w:pPr>
            <w:rPr>
              <w:lang w:val="nl-NL"/>
            </w:rPr>
          </w:pPr>
          <w:r>
            <w:rPr>
              <w:lang w:val="nl-NL"/>
            </w:rPr>
            <w:fldChar w:fldCharType="end"/>
          </w:r>
        </w:p>
      </w:sdtContent>
    </w:sdt>
    <w:bookmarkStart w:id="3" w:name="_Toc73718748"/>
    <w:p w14:paraId="609BA51D" w14:textId="329A97A1" w:rsidR="007C3ADD" w:rsidRPr="00DC1A1B" w:rsidRDefault="00672880"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6630E0B4"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application note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DigiObscura</w:t>
      </w:r>
      <w:r w:rsidR="00B94C94">
        <w:rPr>
          <w:color w:val="auto"/>
          <w:lang w:val="nl-NL"/>
        </w:rPr>
        <w:t xml:space="preserve"> als </w:t>
      </w:r>
      <w:r w:rsidR="00917D09">
        <w:rPr>
          <w:color w:val="auto"/>
          <w:lang w:val="nl-NL"/>
        </w:rPr>
        <w:t>inspiratiebron</w:t>
      </w:r>
      <w:r w:rsidR="00B94C94">
        <w:rPr>
          <w:color w:val="auto"/>
          <w:lang w:val="nl-NL"/>
        </w:rPr>
        <w:t xml:space="preserve"> gebruikt waarbij eveneens e</w:t>
      </w:r>
      <w:r w:rsidR="00646808" w:rsidRPr="00646808">
        <w:rPr>
          <w:color w:val="auto"/>
          <w:lang w:val="nl-NL"/>
        </w:rPr>
        <w:t xml:space="preserve">en self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bookmarkStart w:id="4" w:name="_Toc73718749"/>
      <w:r>
        <w:t xml:space="preserve">Volledige Image sensor </w:t>
      </w:r>
      <w:r w:rsidR="00C61573">
        <w:t>schakeling</w:t>
      </w:r>
      <w:bookmarkEnd w:id="4"/>
    </w:p>
    <w:p w14:paraId="1AD6584F" w14:textId="0A360CCF"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r w:rsidR="00F10E11">
        <w:rPr>
          <w:lang w:val="nl-NL"/>
        </w:rPr>
        <w:t>geschakelde</w:t>
      </w:r>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bookmarkStart w:id="5" w:name="_Toc73718750"/>
      <w:r>
        <w:t>T</w:t>
      </w:r>
      <w:r w:rsidR="00292104">
        <w:t xml:space="preserve">est </w:t>
      </w:r>
      <w:r>
        <w:t>circuit</w:t>
      </w:r>
      <w:bookmarkEnd w:id="5"/>
    </w:p>
    <w:p w14:paraId="355B5E97" w14:textId="58EE6823" w:rsidR="00292104" w:rsidRPr="00292104" w:rsidRDefault="00292104" w:rsidP="00292104">
      <w:pPr>
        <w:rPr>
          <w:lang w:val="nl-NL"/>
        </w:rPr>
      </w:pPr>
      <w:r>
        <w:rPr>
          <w:lang w:val="nl-NL"/>
        </w:rPr>
        <w:t xml:space="preserve">In </w:t>
      </w:r>
      <w:r w:rsidR="00B94C94">
        <w:rPr>
          <w:lang w:val="nl-NL"/>
        </w:rPr>
        <w:t xml:space="preserve">het test </w:t>
      </w:r>
      <w:r w:rsidR="00F10E11">
        <w:rPr>
          <w:lang w:val="nl-NL"/>
        </w:rPr>
        <w:t>circuit</w:t>
      </w:r>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6" w:name="_Toc73718751"/>
      <w:r>
        <w:t>BOM</w:t>
      </w:r>
      <w:bookmarkEnd w:id="6"/>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7" w:name="_Toc73718752"/>
      <w:r>
        <w:t>Tools</w:t>
      </w:r>
      <w:bookmarkEnd w:id="7"/>
    </w:p>
    <w:p w14:paraId="3C36C200" w14:textId="2F8BFC14" w:rsidR="00620008" w:rsidRDefault="00620008" w:rsidP="007D43D7">
      <w:pPr>
        <w:pStyle w:val="Kop2"/>
        <w:ind w:left="814"/>
      </w:pPr>
      <w:bookmarkStart w:id="8" w:name="_Toc73718753"/>
      <w:r>
        <w:t>Assemblage</w:t>
      </w:r>
      <w:bookmarkEnd w:id="8"/>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9" w:name="_Toc73718754"/>
      <w:r>
        <w:t>Test</w:t>
      </w:r>
      <w:r w:rsidR="009A546F">
        <w:t>ing</w:t>
      </w:r>
      <w:bookmarkEnd w:id="9"/>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r>
        <w:t>Arduino Software</w:t>
      </w:r>
    </w:p>
    <w:p w14:paraId="30A527B6" w14:textId="600E0FBA" w:rsidR="00AB02BE" w:rsidRPr="006E045A" w:rsidRDefault="00AB02BE" w:rsidP="007D43D7">
      <w:pPr>
        <w:pStyle w:val="Lijstalinea"/>
        <w:ind w:left="1080"/>
      </w:pPr>
      <w:r>
        <w:t>Multisim</w:t>
      </w:r>
    </w:p>
    <w:p w14:paraId="0BE41C3E" w14:textId="01B3E16F" w:rsidR="00D0654A" w:rsidRDefault="00A172D0" w:rsidP="00D0654A">
      <w:pPr>
        <w:pStyle w:val="Kop1"/>
      </w:pPr>
      <w:bookmarkStart w:id="10" w:name="_Toc73718755"/>
      <w:r>
        <w:t>Electrical circuit</w:t>
      </w:r>
      <w:bookmarkEnd w:id="10"/>
    </w:p>
    <w:p w14:paraId="6CDC065C" w14:textId="2E052918"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84742A">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noProof/>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7D49CA97"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w:t>
      </w:r>
      <w:r>
        <w:fldChar w:fldCharType="end"/>
      </w:r>
      <w:r>
        <w:t>:Volledige schakeling schema</w:t>
      </w:r>
    </w:p>
    <w:p w14:paraId="3F1F7427" w14:textId="176F5F8E" w:rsidR="00C728DE" w:rsidRDefault="00C728DE" w:rsidP="00C728DE">
      <w:pPr>
        <w:pStyle w:val="Kop2"/>
      </w:pPr>
      <w:bookmarkStart w:id="11" w:name="_Toc73718756"/>
      <w:r>
        <w:t>Fototransistor</w:t>
      </w:r>
      <w:r w:rsidR="00655896">
        <w:t>matrix</w:t>
      </w:r>
      <w:bookmarkEnd w:id="11"/>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tot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716C6FF3" w:rsidR="00A5335C" w:rsidRDefault="009845A0" w:rsidP="009845A0">
      <w:pPr>
        <w:pStyle w:val="Bijschrift"/>
      </w:pPr>
      <w:r>
        <w:t xml:space="preserve">Figuur </w:t>
      </w:r>
      <w:r>
        <w:fldChar w:fldCharType="begin"/>
      </w:r>
      <w:r>
        <w:instrText xml:space="preserve"> SEQ Figuur \* ARABIC </w:instrText>
      </w:r>
      <w:r>
        <w:fldChar w:fldCharType="separate"/>
      </w:r>
      <w:r w:rsidR="006F33C4">
        <w:rPr>
          <w:noProof/>
        </w:rPr>
        <w:t>2</w:t>
      </w:r>
      <w:r>
        <w:fldChar w:fldCharType="end"/>
      </w:r>
      <w:r>
        <w:t>:fototransistor</w:t>
      </w:r>
    </w:p>
    <w:p w14:paraId="68F25F46" w14:textId="0F442788" w:rsidR="00350A7E" w:rsidRPr="00350A7E" w:rsidRDefault="00350A7E" w:rsidP="00350A7E">
      <w:r>
        <w:t>Met behulp van de van de demultiplexer (DMUX) en Multiplexer (MUX) zal elke transistor apart worden doorgestuurd naar de versterkingsschakeling.</w:t>
      </w:r>
    </w:p>
    <w:p w14:paraId="41C9FF76" w14:textId="77777777" w:rsidR="009845A0" w:rsidRDefault="00FA6055" w:rsidP="009845A0">
      <w:pPr>
        <w:keepNext/>
      </w:pPr>
      <w:r w:rsidRPr="00FA6055">
        <w:rPr>
          <w:noProof/>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4D9E29DC"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3</w:t>
      </w:r>
      <w:r>
        <w:fldChar w:fldCharType="end"/>
      </w:r>
      <w:r>
        <w:t>:fototransistormatrix</w:t>
      </w:r>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bookmarkStart w:id="12" w:name="_Toc73718757"/>
      <w:r>
        <w:lastRenderedPageBreak/>
        <w:t>Multiplexer en Demultiplexer</w:t>
      </w:r>
      <w:bookmarkEnd w:id="12"/>
    </w:p>
    <w:p w14:paraId="0A8762E6" w14:textId="39F6F7BD" w:rsidR="00637D7A" w:rsidRPr="00637D7A" w:rsidRDefault="00637D7A" w:rsidP="00637D7A">
      <w:pPr>
        <w:rPr>
          <w:lang w:val="nl-NL"/>
        </w:rPr>
      </w:pPr>
      <w:r>
        <w:rPr>
          <w:lang w:val="nl-NL"/>
        </w:rPr>
        <w:t>Hiervoor hebben we IC CD74HC4067 gebruikt. Dit is een 16 kanaal analoge Multiplexer/Demultiplexer. Door een gemeenschappelijke input/output kunnen we deze zowel als multiplexer als demultiplexer geschakeld worden.</w:t>
      </w:r>
    </w:p>
    <w:p w14:paraId="3567F1A5" w14:textId="11637831" w:rsidR="00637D7A" w:rsidRPr="00637D7A" w:rsidRDefault="00637D7A" w:rsidP="00637D7A">
      <w:pPr>
        <w:rPr>
          <w:lang w:val="nl-NL"/>
        </w:rPr>
      </w:pPr>
      <w:r>
        <w:rPr>
          <w:lang w:val="nl-NL"/>
        </w:rPr>
        <w:t>Voor de multiplexer en demultiplexer is eenzelfde IC gebruikt. Deze kan zowel als multiplexer als demultiplexer geschakeld worden door deze een common input/output heeft.</w:t>
      </w:r>
    </w:p>
    <w:p w14:paraId="096CD5C4" w14:textId="77777777" w:rsidR="00637D7A" w:rsidRDefault="00637D7A" w:rsidP="00637D7A">
      <w:pPr>
        <w:keepNext/>
      </w:pPr>
      <w:r w:rsidRPr="00637D7A">
        <w:rPr>
          <w:noProof/>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949" cy="2380690"/>
                    </a:xfrm>
                    <a:prstGeom prst="rect">
                      <a:avLst/>
                    </a:prstGeom>
                  </pic:spPr>
                </pic:pic>
              </a:graphicData>
            </a:graphic>
          </wp:inline>
        </w:drawing>
      </w:r>
    </w:p>
    <w:p w14:paraId="239D958C" w14:textId="7731CF8B" w:rsidR="001E3289" w:rsidRPr="001E3289" w:rsidRDefault="00637D7A" w:rsidP="00637D7A">
      <w:pPr>
        <w:pStyle w:val="Bijschrift"/>
        <w:rPr>
          <w:lang w:val="nl-NL"/>
        </w:rPr>
      </w:pPr>
      <w:r>
        <w:t xml:space="preserve">Figuur </w:t>
      </w:r>
      <w:r>
        <w:fldChar w:fldCharType="begin"/>
      </w:r>
      <w:r>
        <w:instrText xml:space="preserve"> SEQ Figuur \* ARABIC </w:instrText>
      </w:r>
      <w:r>
        <w:fldChar w:fldCharType="separate"/>
      </w:r>
      <w:r w:rsidR="006F33C4">
        <w:rPr>
          <w:noProof/>
        </w:rPr>
        <w:t>4</w:t>
      </w:r>
      <w:r>
        <w:fldChar w:fldCharType="end"/>
      </w:r>
      <w:r>
        <w:t xml:space="preserve">:IC </w:t>
      </w:r>
      <w:proofErr w:type="spellStart"/>
      <w:r>
        <w:t>mux</w:t>
      </w:r>
      <w:proofErr w:type="spellEnd"/>
      <w:r>
        <w:t>/</w:t>
      </w:r>
      <w:proofErr w:type="spellStart"/>
      <w:r>
        <w:t>dmux</w:t>
      </w:r>
      <w:proofErr w:type="spellEnd"/>
    </w:p>
    <w:p w14:paraId="52F07121" w14:textId="132396B5" w:rsidR="007E2D30" w:rsidRDefault="00350A7E" w:rsidP="00350A7E">
      <w:pPr>
        <w:pStyle w:val="Kop3"/>
        <w:rPr>
          <w:lang w:val="nl-NL"/>
        </w:rPr>
      </w:pPr>
      <w:bookmarkStart w:id="13" w:name="_Toc73718758"/>
      <w:r>
        <w:rPr>
          <w:lang w:val="nl-NL"/>
        </w:rPr>
        <w:t>Demultiplexer</w:t>
      </w:r>
      <w:bookmarkEnd w:id="13"/>
    </w:p>
    <w:p w14:paraId="5759648F" w14:textId="29AC3ABA" w:rsidR="00350A7E" w:rsidRDefault="00637D7A" w:rsidP="00350A7E">
      <w:pPr>
        <w:rPr>
          <w:lang w:val="nl-NL"/>
        </w:rPr>
      </w:pPr>
      <w:r>
        <w:rPr>
          <w:lang w:val="nl-NL"/>
        </w:rPr>
        <w:t xml:space="preserve">Het werkingsprincipe van een demultiplexer is als volgt. </w:t>
      </w:r>
      <w:r w:rsidR="00350A7E">
        <w:rPr>
          <w:lang w:val="nl-NL"/>
        </w:rPr>
        <w:t>Een demultiplexer z</w:t>
      </w:r>
      <w:r>
        <w:rPr>
          <w:lang w:val="nl-NL"/>
        </w:rPr>
        <w:t xml:space="preserve">al één </w:t>
      </w:r>
      <w:r w:rsidR="00350A7E">
        <w:rPr>
          <w:lang w:val="nl-NL"/>
        </w:rPr>
        <w:t>input signaal doorschakelen naar meerdere uitgangen</w:t>
      </w:r>
      <w:r>
        <w:rPr>
          <w:lang w:val="nl-NL"/>
        </w:rPr>
        <w:t>. D</w:t>
      </w:r>
      <w:r w:rsidR="00297623">
        <w:rPr>
          <w:lang w:val="nl-NL"/>
        </w:rPr>
        <w:t>oor elke select pin hoog of laag te schakelen creëert men een binaire waarde die de uitgang representeert.  In figuur 5 is een voorbeeld van een 2 kanaal demultiplexer</w:t>
      </w:r>
      <w:r w:rsidR="006F33C4">
        <w:rPr>
          <w:lang w:val="nl-NL"/>
        </w:rPr>
        <w:t xml:space="preserve"> terug te vinden</w:t>
      </w:r>
      <w:r w:rsidR="00297623">
        <w:rPr>
          <w:lang w:val="nl-NL"/>
        </w:rPr>
        <w:t xml:space="preserve">. Als we allebei de select pinnen laag </w:t>
      </w:r>
      <w:r w:rsidR="00C2070C">
        <w:rPr>
          <w:lang w:val="nl-NL"/>
        </w:rPr>
        <w:t>schakelen</w:t>
      </w:r>
      <w:r w:rsidR="00297623">
        <w:rPr>
          <w:lang w:val="nl-NL"/>
        </w:rPr>
        <w:t xml:space="preserve">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230F2895" w:rsidR="0084742A" w:rsidRDefault="00350A7E" w:rsidP="00B3398E">
      <w:pPr>
        <w:pStyle w:val="Bijschrift"/>
      </w:pPr>
      <w:r>
        <w:t xml:space="preserve">Figuur </w:t>
      </w:r>
      <w:r>
        <w:fldChar w:fldCharType="begin"/>
      </w:r>
      <w:r>
        <w:instrText xml:space="preserve"> SEQ Figuur \* ARABIC </w:instrText>
      </w:r>
      <w:r>
        <w:fldChar w:fldCharType="separate"/>
      </w:r>
      <w:r w:rsidR="006F33C4">
        <w:rPr>
          <w:noProof/>
        </w:rPr>
        <w:t>5</w:t>
      </w:r>
      <w:r>
        <w:fldChar w:fldCharType="end"/>
      </w:r>
      <w:r>
        <w:t>:Demultiplexer princip</w:t>
      </w:r>
      <w:r w:rsidR="00B3398E">
        <w:t>e</w:t>
      </w:r>
    </w:p>
    <w:p w14:paraId="179493CE" w14:textId="77777777" w:rsidR="00726A2C" w:rsidRPr="00726A2C" w:rsidRDefault="00726A2C" w:rsidP="00726A2C"/>
    <w:p w14:paraId="794C494C" w14:textId="05BF33F9" w:rsidR="00B3398E" w:rsidRDefault="00B3398E" w:rsidP="00B3398E">
      <w:pPr>
        <w:pStyle w:val="Kop3"/>
      </w:pPr>
      <w:bookmarkStart w:id="14" w:name="_Toc73718759"/>
      <w:r>
        <w:t>Multiplexer</w:t>
      </w:r>
      <w:bookmarkEnd w:id="14"/>
      <w:r>
        <w:t xml:space="preserve"> </w:t>
      </w:r>
    </w:p>
    <w:p w14:paraId="133977E7" w14:textId="4FEE4A62" w:rsidR="00B3398E" w:rsidRDefault="006F33C4" w:rsidP="00B3398E">
      <w:r>
        <w:t xml:space="preserve">Het werkingsprincipe van een multiplexer is omgekeerd als dat van een demultiplexer. In figuur is een voorbeeld van een 2 kanaals multiplexer </w:t>
      </w:r>
      <w:r w:rsidR="00F83137">
        <w:t xml:space="preserve">terug te vinden. Hier wordt een input </w:t>
      </w:r>
      <w:r w:rsidR="00C2070C">
        <w:t>geselecteerd</w:t>
      </w:r>
      <w:r w:rsidR="00F83137">
        <w:t xml:space="preserve"> doormiddel van </w:t>
      </w:r>
      <w:r w:rsidR="00905B30">
        <w:t>de select pinnen. Deze input wordt doorgeschakeld naar de ouput.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2F7E7C47" w:rsidR="006F33C4" w:rsidRDefault="006F33C4" w:rsidP="006F33C4">
      <w:pPr>
        <w:pStyle w:val="Bijschrift"/>
      </w:pPr>
      <w:r>
        <w:t xml:space="preserve">Figuur </w:t>
      </w:r>
      <w:r>
        <w:fldChar w:fldCharType="begin"/>
      </w:r>
      <w:r>
        <w:instrText xml:space="preserve"> SEQ Figuur \* ARABIC </w:instrText>
      </w:r>
      <w:r>
        <w:fldChar w:fldCharType="separate"/>
      </w:r>
      <w:r>
        <w:rPr>
          <w:noProof/>
        </w:rPr>
        <w:t>6</w:t>
      </w:r>
      <w:r>
        <w:fldChar w:fldCharType="end"/>
      </w:r>
      <w:r>
        <w:t>:Multiplexer principe</w:t>
      </w:r>
    </w:p>
    <w:p w14:paraId="7E281782" w14:textId="35B7ACFC" w:rsidR="00E37DC4" w:rsidRDefault="00E37DC4" w:rsidP="00E37DC4">
      <w:pPr>
        <w:pStyle w:val="Kop3"/>
      </w:pPr>
      <w:bookmarkStart w:id="15" w:name="_Toc73718760"/>
      <w:r>
        <w:t>16 kanaal Multiplexer/Dmultiplexer</w:t>
      </w:r>
      <w:bookmarkEnd w:id="15"/>
    </w:p>
    <w:p w14:paraId="22727627" w14:textId="2799C54A" w:rsidR="00E37DC4" w:rsidRPr="00E37DC4" w:rsidRDefault="00E37DC4" w:rsidP="00E37DC4">
      <w:r>
        <w:t xml:space="preserve">Door VCC door te schakelen naar de common input wordt de IC als demultiplexer geschakeld. In onze schakeling hebben we elke matrix rij verbonden met een demultiplexer input van I0 tot I15. </w:t>
      </w:r>
      <w:r w:rsidR="003C3D00">
        <w:t xml:space="preserve">Via een </w:t>
      </w:r>
      <w:r w:rsidR="00C2070C">
        <w:t>A</w:t>
      </w:r>
      <w:r w:rsidR="003C3D00">
        <w:t>rduino kunnen we</w:t>
      </w:r>
      <w:r>
        <w:t xml:space="preserve"> op de header JRIJ een binaire waarden tussen 0000 en 1111 insturen</w:t>
      </w:r>
      <w:r w:rsidR="003C3D00">
        <w:t>. Hierdoor</w:t>
      </w:r>
      <w:r>
        <w:t xml:space="preserve"> zal de geselecteerde rij van 5V voorzien worden</w:t>
      </w:r>
      <w:r w:rsidR="003C3D00">
        <w:t>.</w:t>
      </w:r>
    </w:p>
    <w:p w14:paraId="6448E576" w14:textId="77777777" w:rsidR="009845A0" w:rsidRDefault="004C13D8" w:rsidP="009845A0">
      <w:pPr>
        <w:keepNext/>
      </w:pPr>
      <w:r w:rsidRPr="004C13D8">
        <w:rPr>
          <w:noProof/>
          <w:lang w:val="nl-NL"/>
        </w:rPr>
        <w:drawing>
          <wp:inline distT="0" distB="0" distL="0" distR="0" wp14:anchorId="32B2FA1B" wp14:editId="5D2256B0">
            <wp:extent cx="3355631" cy="298132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0116" cy="2994194"/>
                    </a:xfrm>
                    <a:prstGeom prst="rect">
                      <a:avLst/>
                    </a:prstGeom>
                  </pic:spPr>
                </pic:pic>
              </a:graphicData>
            </a:graphic>
          </wp:inline>
        </w:drawing>
      </w:r>
    </w:p>
    <w:p w14:paraId="163B48DF" w14:textId="167CFAB9" w:rsidR="00C728DE" w:rsidRDefault="009845A0" w:rsidP="009845A0">
      <w:pPr>
        <w:pStyle w:val="Bijschrift"/>
      </w:pPr>
      <w:r>
        <w:t xml:space="preserve">Figuur </w:t>
      </w:r>
      <w:r>
        <w:fldChar w:fldCharType="begin"/>
      </w:r>
      <w:r>
        <w:instrText xml:space="preserve"> SEQ Figuur \* ARABIC </w:instrText>
      </w:r>
      <w:r>
        <w:fldChar w:fldCharType="separate"/>
      </w:r>
      <w:r w:rsidR="006F33C4">
        <w:rPr>
          <w:noProof/>
        </w:rPr>
        <w:t>7</w:t>
      </w:r>
      <w:r>
        <w:fldChar w:fldCharType="end"/>
      </w:r>
      <w:r>
        <w:t>:Demultiplexer</w:t>
      </w:r>
    </w:p>
    <w:p w14:paraId="315490E4" w14:textId="77777777" w:rsidR="00624223" w:rsidRPr="00624223" w:rsidRDefault="00624223" w:rsidP="00624223"/>
    <w:p w14:paraId="29188589" w14:textId="77777777" w:rsidR="00C117C3" w:rsidRDefault="003C3D00" w:rsidP="00C728DE">
      <w:pPr>
        <w:rPr>
          <w:lang w:val="nl-NL"/>
        </w:rPr>
      </w:pPr>
      <w:r>
        <w:rPr>
          <w:lang w:val="nl-NL"/>
        </w:rPr>
        <w:t>Door een Arduino op header JRIJ aan te sluiten en hier beurtelings een waarde van 0000 tot 1111 in te sturen zal de multiplexer elke kolom beurtelings schakelen. Op deze manier zal elke fototransistor uit de matrixapart</w:t>
      </w:r>
      <w:r w:rsidR="00A24EF1">
        <w:rPr>
          <w:lang w:val="nl-NL"/>
        </w:rPr>
        <w:t xml:space="preserve"> </w:t>
      </w:r>
      <w:r>
        <w:rPr>
          <w:lang w:val="nl-NL"/>
        </w:rPr>
        <w:t xml:space="preserve">doorgestuurd worden naar het versterkingscircuit. </w:t>
      </w:r>
    </w:p>
    <w:p w14:paraId="126E6909" w14:textId="157448C6" w:rsidR="003C3D00" w:rsidRDefault="00624223" w:rsidP="00C728DE">
      <w:pPr>
        <w:rPr>
          <w:lang w:val="nl-NL"/>
        </w:rPr>
      </w:pPr>
      <w:r w:rsidRPr="004C13D8">
        <w:rPr>
          <w:noProof/>
          <w:lang w:val="nl-NL"/>
        </w:rPr>
        <w:lastRenderedPageBreak/>
        <w:drawing>
          <wp:inline distT="0" distB="0" distL="0" distR="0" wp14:anchorId="1286C9EA" wp14:editId="42287F58">
            <wp:extent cx="3309612" cy="2543175"/>
            <wp:effectExtent l="0" t="0" r="571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612" cy="2543175"/>
                    </a:xfrm>
                    <a:prstGeom prst="rect">
                      <a:avLst/>
                    </a:prstGeom>
                  </pic:spPr>
                </pic:pic>
              </a:graphicData>
            </a:graphic>
          </wp:inline>
        </w:drawing>
      </w:r>
    </w:p>
    <w:p w14:paraId="5761B4CF" w14:textId="2899E0AB" w:rsidR="009845A0" w:rsidRPr="00A24EF1" w:rsidRDefault="003C3D00" w:rsidP="00A24EF1">
      <w:pPr>
        <w:rPr>
          <w:i/>
          <w:iCs/>
          <w:lang w:val="nl-NL"/>
        </w:rPr>
      </w:pPr>
      <w:r w:rsidRPr="003C3D00">
        <w:rPr>
          <w:i/>
          <w:iCs/>
          <w:lang w:val="nl-NL"/>
        </w:rPr>
        <w:t xml:space="preserve">Opmerking: Om de multiplexer en demultiplexer de waardes te laten door te schakelen  zal de </w:t>
      </w:r>
      <w:proofErr w:type="spellStart"/>
      <w:r w:rsidRPr="003C3D00">
        <w:rPr>
          <w:i/>
          <w:iCs/>
          <w:lang w:val="nl-NL"/>
        </w:rPr>
        <w:t>enable</w:t>
      </w:r>
      <w:proofErr w:type="spellEnd"/>
      <w:r w:rsidRPr="003C3D00">
        <w:rPr>
          <w:i/>
          <w:iCs/>
          <w:lang w:val="nl-NL"/>
        </w:rPr>
        <w:t xml:space="preserve"> pin E laag geschakeld moeten worden. </w:t>
      </w:r>
    </w:p>
    <w:p w14:paraId="66EE93E5" w14:textId="584BA5E3" w:rsidR="00C728DE"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8</w:t>
      </w:r>
      <w:r>
        <w:fldChar w:fldCharType="end"/>
      </w:r>
      <w:r>
        <w:t>:Multiplexer</w:t>
      </w:r>
    </w:p>
    <w:p w14:paraId="7EFDDD31" w14:textId="2FD5F310" w:rsidR="007E2D30" w:rsidRDefault="007E2D30" w:rsidP="007E2D30">
      <w:pPr>
        <w:pStyle w:val="Kop2"/>
      </w:pPr>
      <w:bookmarkStart w:id="16" w:name="_Toc73718761"/>
      <w:r>
        <w:t>Versterkingscircuit</w:t>
      </w:r>
      <w:bookmarkEnd w:id="16"/>
    </w:p>
    <w:p w14:paraId="0E8F96C8" w14:textId="363CB4BA" w:rsidR="001D34A0" w:rsidRPr="00B65D68" w:rsidRDefault="0085105B" w:rsidP="001D34A0">
      <w:r>
        <w:rPr>
          <w:lang w:val="nl-NL"/>
        </w:rPr>
        <w:t>Om een</w:t>
      </w:r>
      <w:r w:rsidR="00E42AFE">
        <w:rPr>
          <w:lang w:val="nl-NL"/>
        </w:rPr>
        <w:t xml:space="preserve"> makkelijk meetbare</w:t>
      </w:r>
      <w:r>
        <w:rPr>
          <w:lang w:val="nl-NL"/>
        </w:rPr>
        <w:t xml:space="preserve"> spanning uit de </w:t>
      </w:r>
      <w:r w:rsidR="00450055">
        <w:rPr>
          <w:lang w:val="nl-NL"/>
        </w:rPr>
        <w:t>fototransistors</w:t>
      </w:r>
      <w:r w:rsidRPr="0085105B">
        <w:rPr>
          <w:lang w:val="nl-NL"/>
        </w:rPr>
        <w:t xml:space="preserve"> </w:t>
      </w:r>
      <w:r>
        <w:rPr>
          <w:lang w:val="nl-NL"/>
        </w:rPr>
        <w:t xml:space="preserve">te kunnen </w:t>
      </w:r>
      <w:r w:rsidR="00E42AFE">
        <w:rPr>
          <w:lang w:val="nl-NL"/>
        </w:rPr>
        <w:t>bereiken</w:t>
      </w:r>
      <w:r w:rsidR="001D3F6B">
        <w:rPr>
          <w:lang w:val="nl-NL"/>
        </w:rPr>
        <w:t xml:space="preserve"> die zich niet </w:t>
      </w:r>
      <w:r w:rsidR="00123A53">
        <w:rPr>
          <w:lang w:val="nl-NL"/>
        </w:rPr>
        <w:t xml:space="preserve">maximaal </w:t>
      </w:r>
      <w:r w:rsidR="001D3F6B">
        <w:rPr>
          <w:lang w:val="nl-NL"/>
        </w:rPr>
        <w:t>in de millivolt range bevind moet deze versterkt worden aan de hand van een apart versterkingscircuit.</w:t>
      </w:r>
      <w:r w:rsidR="00123A53">
        <w:rPr>
          <w:lang w:val="nl-NL"/>
        </w:rPr>
        <w:t xml:space="preserve"> Dit word gedaan omdat kleine spanningen heel accurate meetinstrumenten nodig hebben om </w:t>
      </w:r>
      <w:r w:rsidR="0058170F">
        <w:rPr>
          <w:lang w:val="nl-NL"/>
        </w:rPr>
        <w:t>waar</w:t>
      </w:r>
      <w:r w:rsidR="00123A53">
        <w:rPr>
          <w:lang w:val="nl-NL"/>
        </w:rPr>
        <w:t>genomen te kunnen worden</w:t>
      </w:r>
      <w:r w:rsidR="00DD0936">
        <w:rPr>
          <w:lang w:val="nl-NL"/>
        </w:rPr>
        <w:t>.</w:t>
      </w:r>
      <w:r w:rsidR="00E42AFE">
        <w:rPr>
          <w:lang w:val="nl-NL"/>
        </w:rPr>
        <w:t xml:space="preserve"> Het is dus handig om </w:t>
      </w:r>
      <w:r w:rsidR="00452472">
        <w:rPr>
          <w:lang w:val="nl-NL"/>
        </w:rPr>
        <w:t>dit te doen voor meer accurate metingen te kunnen doen, zelfs met iets minder accurate meettoestellen.</w:t>
      </w:r>
      <w:r w:rsidR="00666AB5">
        <w:rPr>
          <w:lang w:val="nl-NL"/>
        </w:rPr>
        <w:t xml:space="preserve"> Omdat dit zo een belangrijk deel uitmaakt van onze image sensor hebben we besloten om nog een aparte schakeling te voorzien met maar </w:t>
      </w:r>
      <w:r w:rsidR="00676D45">
        <w:rPr>
          <w:lang w:val="nl-NL"/>
        </w:rPr>
        <w:t>één</w:t>
      </w:r>
      <w:r w:rsidR="00666AB5">
        <w:rPr>
          <w:lang w:val="nl-NL"/>
        </w:rPr>
        <w:t xml:space="preserve"> fototransistor, puur om de functionaliteit van de versterking te kunnen testen op die ene fototransistor.</w:t>
      </w:r>
      <w:r w:rsidR="001D34A0">
        <w:rPr>
          <w:lang w:val="nl-NL"/>
        </w:rPr>
        <w:t xml:space="preserve"> </w:t>
      </w:r>
      <w:r w:rsidR="001D34A0">
        <w:t xml:space="preserve">De versterkingsschakeling bestaat </w:t>
      </w:r>
      <w:r w:rsidR="00676D45">
        <w:t>vier</w:t>
      </w:r>
      <w:r w:rsidR="001D34A0">
        <w:t xml:space="preserve"> opamps met verschillende functies in het proces van de versterking. De opamp ICs die wij hebben gebruikt in onze schakelingen, de LM358D’s, bevatten intern </w:t>
      </w:r>
      <w:r w:rsidR="00676D45">
        <w:t>twee</w:t>
      </w:r>
      <w:r w:rsidR="001D34A0">
        <w:t xml:space="preserve"> opamps per IC. Hieronder zal de functie en de werking van beide opamp ICs apart besproken worden.</w:t>
      </w:r>
    </w:p>
    <w:p w14:paraId="3DDA74E5" w14:textId="359824AA" w:rsidR="0085105B" w:rsidRPr="001D34A0" w:rsidRDefault="0085105B" w:rsidP="0085105B"/>
    <w:p w14:paraId="3DF70A02" w14:textId="77777777" w:rsidR="009845A0" w:rsidRDefault="004C13D8" w:rsidP="009845A0">
      <w:pPr>
        <w:keepNext/>
      </w:pPr>
      <w:r w:rsidRPr="004C13D8">
        <w:rPr>
          <w:noProof/>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pic:spPr>
                </pic:pic>
              </a:graphicData>
            </a:graphic>
          </wp:inline>
        </w:drawing>
      </w:r>
    </w:p>
    <w:p w14:paraId="56F8FA08" w14:textId="23FCAB9D" w:rsidR="004C13D8" w:rsidRDefault="009845A0" w:rsidP="009845A0">
      <w:pPr>
        <w:pStyle w:val="Bijschrift"/>
      </w:pPr>
      <w:r>
        <w:t xml:space="preserve">Figuur </w:t>
      </w:r>
      <w:r>
        <w:fldChar w:fldCharType="begin"/>
      </w:r>
      <w:r>
        <w:instrText xml:space="preserve"> SEQ Figuur \* ARABIC </w:instrText>
      </w:r>
      <w:r>
        <w:fldChar w:fldCharType="separate"/>
      </w:r>
      <w:r w:rsidR="006F33C4">
        <w:rPr>
          <w:noProof/>
        </w:rPr>
        <w:t>9</w:t>
      </w:r>
      <w:r>
        <w:fldChar w:fldCharType="end"/>
      </w:r>
      <w:r>
        <w:t>:Testcircuit Multisim</w:t>
      </w:r>
    </w:p>
    <w:p w14:paraId="580A8123" w14:textId="3DBCE936" w:rsidR="00B65D68" w:rsidRDefault="00EB62A7" w:rsidP="00325CDA">
      <w:pPr>
        <w:pStyle w:val="Kop3"/>
      </w:pPr>
      <w:bookmarkStart w:id="17" w:name="_Toc73718762"/>
      <w:r>
        <w:lastRenderedPageBreak/>
        <w:t xml:space="preserve">Input en </w:t>
      </w:r>
      <w:r w:rsidR="00325CDA">
        <w:t>IC 1</w:t>
      </w:r>
      <w:bookmarkEnd w:id="17"/>
    </w:p>
    <w:p w14:paraId="0D11B1DA" w14:textId="5C3E3098" w:rsidR="00325CDA" w:rsidRPr="00325CDA" w:rsidRDefault="00676D45" w:rsidP="00325CDA">
      <w:r>
        <w:t xml:space="preserve">De eerste IC bevat </w:t>
      </w:r>
      <w:r w:rsidR="009B2678">
        <w:t>twee</w:t>
      </w:r>
      <w:r>
        <w:t xml:space="preserve"> opamps met </w:t>
      </w:r>
      <w:r w:rsidR="009B2678">
        <w:t>twee</w:t>
      </w:r>
      <w:r>
        <w:t xml:space="preserve"> aparte functionaliteiten</w:t>
      </w:r>
      <w:r w:rsidR="00BF0F70">
        <w:t>. Om duidelijker te kunnen zi</w:t>
      </w:r>
      <w:r w:rsidR="00E22FB8">
        <w:t>e</w:t>
      </w:r>
      <w:r w:rsidR="00BF0F70">
        <w:t>n hoe dat de IC intern in elkaar zit zal de verduidelijking van de werking gedaan worden aan de hand van het Multisim schema.</w:t>
      </w:r>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2419688"/>
                    </a:xfrm>
                    <a:prstGeom prst="rect">
                      <a:avLst/>
                    </a:prstGeom>
                  </pic:spPr>
                </pic:pic>
              </a:graphicData>
            </a:graphic>
          </wp:inline>
        </w:drawing>
      </w:r>
    </w:p>
    <w:p w14:paraId="28FBBF7F" w14:textId="28D52C01" w:rsidR="009845A0" w:rsidRDefault="009845A0" w:rsidP="009845A0">
      <w:pPr>
        <w:pStyle w:val="Bijschrift"/>
      </w:pPr>
      <w:r>
        <w:t xml:space="preserve">Figuur </w:t>
      </w:r>
      <w:r>
        <w:fldChar w:fldCharType="begin"/>
      </w:r>
      <w:r>
        <w:instrText xml:space="preserve"> SEQ Figuur \* ARABIC </w:instrText>
      </w:r>
      <w:r>
        <w:fldChar w:fldCharType="separate"/>
      </w:r>
      <w:r w:rsidR="006F33C4">
        <w:rPr>
          <w:noProof/>
        </w:rPr>
        <w:t>10</w:t>
      </w:r>
      <w:r>
        <w:fldChar w:fldCharType="end"/>
      </w:r>
      <w:r>
        <w:t>:Opamp 1 + 2</w:t>
      </w:r>
      <w:r w:rsidR="004F4EE4">
        <w:t xml:space="preserve"> Altium</w:t>
      </w:r>
    </w:p>
    <w:p w14:paraId="5AA7E32A" w14:textId="4A35E552" w:rsidR="004F4EE4" w:rsidRPr="004F4EE4" w:rsidRDefault="009A4879" w:rsidP="004F4EE4">
      <w:r>
        <w:t>In figuur 11 zijn beide opamps apart getekend om de werking gemakkelijker te kunnen verduidelijken. Ten eerste is het belangrijk om te weten dat de fototransistor bij een bepaalde lichtsterkte een corresponderende stroom uitstuurt. Deze stroom word door middel van de eerste opamp omgezet naar een spanning. Maar die spanning aan de output van de opamp is nog niet groot genoeg voor ons, daarvoor dient de tweede opamp. Deze opamp zorgt voor een versterking van de output spanning van de eerste opamp.</w:t>
      </w:r>
      <w:r w:rsidR="00560B27">
        <w:t xml:space="preserve"> Beide opamps staan in een inverterende configuratie geschakeld, dit wil zeggen dat op sommige plaatsen negatieve spanningen ontstaan. Het is even nodig om te onthouden dat de uiteindelijke outputspanning van de eerste opamp IC positief is</w:t>
      </w:r>
      <w:r w:rsidR="00F20924">
        <w:t xml:space="preserve"> vanwege de dubbele </w:t>
      </w:r>
      <w:r w:rsidR="008326A5">
        <w:t>negatie</w:t>
      </w:r>
      <w:r w:rsidR="00F20924">
        <w:t xml:space="preserve"> van een oorspronkelijk positieve input</w:t>
      </w:r>
      <w:r w:rsidR="00560B27">
        <w:t>, dit zal een rol spelen in het tweede deel van de schakeling.</w:t>
      </w:r>
    </w:p>
    <w:p w14:paraId="7C39E1DD" w14:textId="77777777" w:rsidR="009845A0" w:rsidRDefault="004C13D8" w:rsidP="009845A0">
      <w:pPr>
        <w:keepNext/>
      </w:pPr>
      <w:r w:rsidRPr="004C13D8">
        <w:rPr>
          <w:noProof/>
        </w:rPr>
        <w:t xml:space="preserve"> </w:t>
      </w:r>
      <w:r w:rsidRPr="004C13D8">
        <w:rPr>
          <w:noProof/>
          <w:lang w:val="nl-NL"/>
        </w:rPr>
        <w:drawing>
          <wp:inline distT="0" distB="0" distL="0" distR="0" wp14:anchorId="52C8A55F" wp14:editId="2773641A">
            <wp:extent cx="4838700" cy="3803555"/>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535" cy="3813644"/>
                    </a:xfrm>
                    <a:prstGeom prst="rect">
                      <a:avLst/>
                    </a:prstGeom>
                  </pic:spPr>
                </pic:pic>
              </a:graphicData>
            </a:graphic>
          </wp:inline>
        </w:drawing>
      </w:r>
    </w:p>
    <w:p w14:paraId="79AA8378" w14:textId="1D828862" w:rsidR="00E22FB8" w:rsidRPr="00E22FB8" w:rsidRDefault="009845A0" w:rsidP="00E22FB8">
      <w:pPr>
        <w:pStyle w:val="Bijschrift"/>
      </w:pPr>
      <w:r>
        <w:t xml:space="preserve">Figuur </w:t>
      </w:r>
      <w:r>
        <w:fldChar w:fldCharType="begin"/>
      </w:r>
      <w:r>
        <w:instrText xml:space="preserve"> SEQ Figuur \* ARABIC </w:instrText>
      </w:r>
      <w:r>
        <w:fldChar w:fldCharType="separate"/>
      </w:r>
      <w:r w:rsidR="006F33C4">
        <w:rPr>
          <w:noProof/>
        </w:rPr>
        <w:t>11</w:t>
      </w:r>
      <w:r>
        <w:fldChar w:fldCharType="end"/>
      </w:r>
      <w:r>
        <w:t>:Opamp 1</w:t>
      </w:r>
      <w:r w:rsidR="004F4EE4">
        <w:t xml:space="preserve"> </w:t>
      </w:r>
      <w:r>
        <w:t>+</w:t>
      </w:r>
      <w:r w:rsidR="004F4EE4">
        <w:t xml:space="preserve"> </w:t>
      </w:r>
      <w:r>
        <w:t>2 Multisim</w:t>
      </w:r>
    </w:p>
    <w:p w14:paraId="33E319AD" w14:textId="5459747E" w:rsidR="00E22FB8" w:rsidRDefault="00EB62A7" w:rsidP="00E22FB8">
      <w:pPr>
        <w:pStyle w:val="Kop3"/>
      </w:pPr>
      <w:bookmarkStart w:id="18" w:name="_Toc73718763"/>
      <w:r>
        <w:lastRenderedPageBreak/>
        <w:t xml:space="preserve">Output en </w:t>
      </w:r>
      <w:r w:rsidR="00E22FB8">
        <w:t>IC 2</w:t>
      </w:r>
      <w:bookmarkEnd w:id="18"/>
    </w:p>
    <w:p w14:paraId="09B2EC3F" w14:textId="6F3A4178" w:rsidR="00E22FB8" w:rsidRPr="00E22FB8" w:rsidRDefault="00E22FB8" w:rsidP="00E22FB8">
      <w:r>
        <w:t>Ook de tweede IC heeft twee opamps</w:t>
      </w:r>
      <w:r w:rsidR="002A32DB">
        <w:t xml:space="preserve"> waarvan dat de functies zullen besproken worden. De output van het schema heeft ook nog wat extra componenten.</w:t>
      </w:r>
    </w:p>
    <w:p w14:paraId="59FAFD77" w14:textId="77777777" w:rsidR="009845A0" w:rsidRDefault="00FA6055" w:rsidP="009845A0">
      <w:pPr>
        <w:keepNext/>
      </w:pPr>
      <w:r w:rsidRPr="00FA6055">
        <w:rPr>
          <w:noProof/>
        </w:rPr>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5435"/>
                    </a:xfrm>
                    <a:prstGeom prst="rect">
                      <a:avLst/>
                    </a:prstGeom>
                  </pic:spPr>
                </pic:pic>
              </a:graphicData>
            </a:graphic>
          </wp:inline>
        </w:drawing>
      </w:r>
    </w:p>
    <w:p w14:paraId="1B3204A6" w14:textId="6D111967" w:rsidR="002A32DB" w:rsidRDefault="009845A0" w:rsidP="00157420">
      <w:pPr>
        <w:pStyle w:val="Bijschrift"/>
      </w:pPr>
      <w:r>
        <w:t xml:space="preserve">Figuur </w:t>
      </w:r>
      <w:r>
        <w:fldChar w:fldCharType="begin"/>
      </w:r>
      <w:r>
        <w:instrText xml:space="preserve"> SEQ Figuur \* ARABIC </w:instrText>
      </w:r>
      <w:r>
        <w:fldChar w:fldCharType="separate"/>
      </w:r>
      <w:r w:rsidR="006F33C4">
        <w:rPr>
          <w:noProof/>
        </w:rPr>
        <w:t>12</w:t>
      </w:r>
      <w:r>
        <w:fldChar w:fldCharType="end"/>
      </w:r>
      <w:r>
        <w:t>:Opamps + comp</w:t>
      </w:r>
      <w:r w:rsidR="00355D28">
        <w:t>a</w:t>
      </w:r>
      <w:r>
        <w:t>rator</w:t>
      </w:r>
    </w:p>
    <w:p w14:paraId="6D5FC55C" w14:textId="492B6C37" w:rsidR="002A32DB" w:rsidRDefault="002A32DB" w:rsidP="002A32DB">
      <w:r>
        <w:t>Voor de werking aan te tonen zal weer het Multisim schema (Figuur 13) gebruikt worden.</w:t>
      </w:r>
      <w:r w:rsidR="00740649">
        <w:t xml:space="preserve"> Beginnende bij de vierde opamp in het rijtje van het volledige versterkingscircuit. Die opamp werkt als integrator</w:t>
      </w:r>
      <w:r w:rsidR="004035AC">
        <w:t xml:space="preserve"> die de 1 </w:t>
      </w:r>
      <w:proofErr w:type="spellStart"/>
      <w:r w:rsidR="004035AC">
        <w:t>nF</w:t>
      </w:r>
      <w:proofErr w:type="spellEnd"/>
      <w:r w:rsidR="004035AC">
        <w:t xml:space="preserve"> condensator oplaad. Dit is zo gedaan omdat de integrator ervoor zorgt dat de condensator niet oplaad op zijn karakteristieke wijze, maar wel op een lineaire manier. Voor onze toepassing is dit perfect want zo word ervoor gezorgd dat elke </w:t>
      </w:r>
      <w:r w:rsidR="00FC362F">
        <w:t>licht</w:t>
      </w:r>
      <w:r w:rsidR="00152DFB">
        <w:t>sterkte</w:t>
      </w:r>
      <w:r w:rsidR="00FC362F">
        <w:t xml:space="preserve"> </w:t>
      </w:r>
      <w:r w:rsidR="004035AC">
        <w:t>met één</w:t>
      </w:r>
      <w:r w:rsidR="00FC362F">
        <w:t xml:space="preserve"> </w:t>
      </w:r>
      <w:r w:rsidR="00FC362F">
        <w:t>spanningswaarde</w:t>
      </w:r>
      <w:r w:rsidR="00FC362F">
        <w:t xml:space="preserve"> </w:t>
      </w:r>
      <w:r w:rsidR="004035AC">
        <w:t>correspondeert</w:t>
      </w:r>
      <w:r w:rsidR="00FC362F">
        <w:t xml:space="preserve"> en</w:t>
      </w:r>
      <w:r w:rsidR="004035AC">
        <w:t xml:space="preserve"> met een constante factor</w:t>
      </w:r>
      <w:r w:rsidR="00E7334E">
        <w:t xml:space="preserve">, de richtingscoëfficiënt van de rechtlijnige </w:t>
      </w:r>
      <w:r w:rsidR="003A1DA4">
        <w:t>functie</w:t>
      </w:r>
      <w:r w:rsidR="00BC04F8">
        <w:t>,</w:t>
      </w:r>
      <w:r w:rsidR="00FC362F">
        <w:t xml:space="preserve"> kan be</w:t>
      </w:r>
      <w:r w:rsidR="00BC04F8">
        <w:t xml:space="preserve">rekend en omgezet worden naar een digitale waarde tussen </w:t>
      </w:r>
      <w:r w:rsidR="00152DFB">
        <w:t>bijvoorbeeld 0-255 zodat de licht</w:t>
      </w:r>
      <w:r w:rsidR="00C37355">
        <w:t>sterkte ook gevisualiseerd zou kunnen worden met grijswaardes.</w:t>
      </w:r>
      <w:r w:rsidR="0019533C">
        <w:t xml:space="preserve"> Voor deze oplading te laten verlopen word een positieve outputspanning aan de integrator aangeraden</w:t>
      </w:r>
      <w:r w:rsidR="00EB3A40">
        <w:t>. Omdat de integrator ook werkt als inverterende versterker zal de inputspanning negatief moeten zijn, maar zoals eerder vermeld is de output van de eerste IC positief. En dus zal deze nog eens moeten geïnverteerd worden. Van daar de derde opamp, deze werkt als nog een inverterende versterker die ook de uiteindelijke  spanning van het volledige schema nog een beetje extra zal versterken.</w:t>
      </w:r>
    </w:p>
    <w:p w14:paraId="21E35C24" w14:textId="21185883" w:rsidR="003A0609" w:rsidRPr="002A32DB" w:rsidRDefault="003A0609" w:rsidP="002A32DB">
      <w:r>
        <w:t xml:space="preserve">Er staan nog 2 componenten op het schema die niet aanwezig waren in het eerste deel. De reden daarvoor is dat ze nodig zijn voor de condensator terug te ontladen als hij eenmaal te veel lading bevat. Hiervoor is de comparator het hoofdcomponent. Die krijgt namelijk de output van de integrator en een constant 5V signaal binnen, deze 2 signalen blijft hij vergelijken tot dat de Vout van de integrator de 5V overschrijd waarna de comparator een signaal stuurt naar de mosfet. Deze zal schakelen over de condensator die op zijn beurt zal ontladen. Als dat gebeurt is, is de schakeling vrijwel gereset en kan er opnieuw een meting gedan worden. Dit gebeurt allemaal in fracties van een seconde. </w:t>
      </w:r>
    </w:p>
    <w:p w14:paraId="3387DC62" w14:textId="77777777" w:rsidR="009845A0" w:rsidRDefault="004C13D8" w:rsidP="009845A0">
      <w:pPr>
        <w:keepNext/>
      </w:pPr>
      <w:r w:rsidRPr="004C13D8">
        <w:rPr>
          <w:noProof/>
          <w:lang w:val="nl-NL"/>
        </w:rPr>
        <w:lastRenderedPageBreak/>
        <w:drawing>
          <wp:inline distT="0" distB="0" distL="0" distR="0" wp14:anchorId="181A0070" wp14:editId="0087994F">
            <wp:extent cx="5728302" cy="4314825"/>
            <wp:effectExtent l="0" t="0" r="635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920" cy="4316797"/>
                    </a:xfrm>
                    <a:prstGeom prst="rect">
                      <a:avLst/>
                    </a:prstGeom>
                  </pic:spPr>
                </pic:pic>
              </a:graphicData>
            </a:graphic>
          </wp:inline>
        </w:drawing>
      </w:r>
    </w:p>
    <w:p w14:paraId="1360EE8E" w14:textId="7ACC60D3"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13</w:t>
      </w:r>
      <w:r>
        <w:fldChar w:fldCharType="end"/>
      </w:r>
      <w:r>
        <w:t>:Opamps + comp</w:t>
      </w:r>
      <w:r w:rsidR="0002020A">
        <w:t>a</w:t>
      </w:r>
      <w:r>
        <w:t>rator Multisim</w:t>
      </w:r>
    </w:p>
    <w:p w14:paraId="7D290D25" w14:textId="3DA77D80" w:rsidR="00FA6055" w:rsidRDefault="00FA6055" w:rsidP="00FA6055">
      <w:pPr>
        <w:pStyle w:val="Kop2"/>
      </w:pPr>
      <w:bookmarkStart w:id="19" w:name="_Toc73718764"/>
      <w:r>
        <w:t>Charge pump</w:t>
      </w:r>
      <w:bookmarkEnd w:id="19"/>
    </w:p>
    <w:p w14:paraId="6FF0ED0C" w14:textId="77777777" w:rsidR="009845A0" w:rsidRDefault="00FA6055" w:rsidP="009845A0">
      <w:pPr>
        <w:keepNext/>
      </w:pPr>
      <w:r w:rsidRPr="00FA6055">
        <w:rPr>
          <w:noProof/>
          <w:lang w:val="nl-NL"/>
        </w:rPr>
        <w:drawing>
          <wp:inline distT="0" distB="0" distL="0" distR="0" wp14:anchorId="5716B177" wp14:editId="40FFE569">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10535"/>
                    </a:xfrm>
                    <a:prstGeom prst="rect">
                      <a:avLst/>
                    </a:prstGeom>
                  </pic:spPr>
                </pic:pic>
              </a:graphicData>
            </a:graphic>
          </wp:inline>
        </w:drawing>
      </w:r>
    </w:p>
    <w:p w14:paraId="5D86736F" w14:textId="2FD628C8" w:rsidR="00FA6055" w:rsidRPr="00FA6055"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14</w:t>
      </w:r>
      <w:r>
        <w:fldChar w:fldCharType="end"/>
      </w:r>
      <w:r>
        <w:t>:Charge Pump</w:t>
      </w: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20" w:name="_Toc73718765"/>
      <w:r>
        <w:lastRenderedPageBreak/>
        <w:t xml:space="preserve">PCB </w:t>
      </w:r>
      <w:r w:rsidR="00583DDF">
        <w:t>design</w:t>
      </w:r>
      <w:bookmarkEnd w:id="20"/>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Multisim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20870"/>
                    </a:xfrm>
                    <a:prstGeom prst="rect">
                      <a:avLst/>
                    </a:prstGeom>
                  </pic:spPr>
                </pic:pic>
              </a:graphicData>
            </a:graphic>
          </wp:inline>
        </w:drawing>
      </w:r>
    </w:p>
    <w:p w14:paraId="2C0DA912" w14:textId="6F6BF806"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15</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194" cy="4669161"/>
                    </a:xfrm>
                    <a:prstGeom prst="rect">
                      <a:avLst/>
                    </a:prstGeom>
                  </pic:spPr>
                </pic:pic>
              </a:graphicData>
            </a:graphic>
          </wp:inline>
        </w:drawing>
      </w:r>
    </w:p>
    <w:p w14:paraId="40CFDE16" w14:textId="05676E25"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16</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8015"/>
                    </a:xfrm>
                    <a:prstGeom prst="rect">
                      <a:avLst/>
                    </a:prstGeom>
                  </pic:spPr>
                </pic:pic>
              </a:graphicData>
            </a:graphic>
          </wp:inline>
        </w:drawing>
      </w:r>
    </w:p>
    <w:p w14:paraId="20F713DE" w14:textId="23502977"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17</w:t>
      </w:r>
      <w:r>
        <w:fldChar w:fldCharType="end"/>
      </w:r>
      <w:r>
        <w:t>:PCB's JLCPCB</w:t>
      </w:r>
    </w:p>
    <w:p w14:paraId="645AC0D5" w14:textId="1A4E627F" w:rsidR="00583DDF" w:rsidRDefault="00583DDF" w:rsidP="00583DDF">
      <w:pPr>
        <w:pStyle w:val="Kop1"/>
      </w:pPr>
      <w:bookmarkStart w:id="21" w:name="_Toc73718766"/>
      <w:r>
        <w:t xml:space="preserve">PCB </w:t>
      </w:r>
      <w:r w:rsidR="005A4380">
        <w:t>a</w:t>
      </w:r>
      <w:r>
        <w:t>ssembly</w:t>
      </w:r>
      <w:bookmarkEnd w:id="21"/>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22" w:name="_Toc73718767"/>
      <w:r>
        <w:lastRenderedPageBreak/>
        <w:t>Software</w:t>
      </w:r>
      <w:bookmarkEnd w:id="22"/>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1477" cy="4315427"/>
                    </a:xfrm>
                    <a:prstGeom prst="rect">
                      <a:avLst/>
                    </a:prstGeom>
                  </pic:spPr>
                </pic:pic>
              </a:graphicData>
            </a:graphic>
          </wp:inline>
        </w:drawing>
      </w:r>
    </w:p>
    <w:p w14:paraId="07D97D6D" w14:textId="017D3E85"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18</w:t>
      </w:r>
      <w:r>
        <w:fldChar w:fldCharType="end"/>
      </w:r>
      <w:r>
        <w:t>:Arduino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804535"/>
                    </a:xfrm>
                    <a:prstGeom prst="rect">
                      <a:avLst/>
                    </a:prstGeom>
                  </pic:spPr>
                </pic:pic>
              </a:graphicData>
            </a:graphic>
          </wp:inline>
        </w:drawing>
      </w:r>
    </w:p>
    <w:p w14:paraId="134414F5" w14:textId="3937F961"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sidR="006F33C4">
        <w:rPr>
          <w:noProof/>
        </w:rPr>
        <w:t>19</w:t>
      </w:r>
      <w:r>
        <w:fldChar w:fldCharType="end"/>
      </w:r>
      <w:r>
        <w:t xml:space="preserve">:Arduino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23" w:name="_Toc73718768"/>
    <w:p w14:paraId="3F57A1A1" w14:textId="4CA91180" w:rsidR="00505AD9" w:rsidRDefault="00672880"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23"/>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24" w:name="_Toc73718769"/>
    <w:p w14:paraId="07BF712E" w14:textId="245F60EE" w:rsidR="00164A14" w:rsidRDefault="00672880"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24"/>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25" w:name="_Toc7371877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25"/>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26" w:name="_Toc73718771"/>
    <w:p w14:paraId="7D5F505A" w14:textId="52BBFE67" w:rsidR="008A4028" w:rsidRDefault="00672880"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6"/>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32"/>
      <w:footerReference w:type="default" r:id="rId33"/>
      <w:footerReference w:type="first" r:id="rId34"/>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1BCFA" w14:textId="77777777" w:rsidR="00672880" w:rsidRDefault="00672880" w:rsidP="00011668">
      <w:r>
        <w:separator/>
      </w:r>
    </w:p>
  </w:endnote>
  <w:endnote w:type="continuationSeparator" w:id="0">
    <w:p w14:paraId="236DA7AF" w14:textId="77777777" w:rsidR="00672880" w:rsidRDefault="00672880"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28C52B6-E5E9-420B-838B-6D9176C2051B}"/>
    <w:embedBold r:id="rId2" w:fontKey="{A28F9F5A-CA97-47D6-9213-0C7B4F2B72A9}"/>
    <w:embedItalic r:id="rId3" w:fontKey="{4B5E2D31-9B5A-446D-91E8-B5D31CA7CA65}"/>
  </w:font>
  <w:font w:name="Calibri Light">
    <w:panose1 w:val="020F0302020204030204"/>
    <w:charset w:val="00"/>
    <w:family w:val="swiss"/>
    <w:pitch w:val="variable"/>
    <w:sig w:usb0="E4002EFF" w:usb1="C000247B" w:usb2="00000009" w:usb3="00000000" w:csb0="000001FF" w:csb1="00000000"/>
    <w:embedRegular r:id="rId4" w:fontKey="{1D878F3E-6812-4F3A-AB9B-E1DF17C3EF4A}"/>
    <w:embedBold r:id="rId5" w:fontKey="{FB5795F8-E42F-4EB2-BA73-68CA88E3F698}"/>
    <w:embedItalic r:id="rId6" w:fontKey="{ABF20C57-9C45-451B-98CB-CEB4D64B9567}"/>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DD9C6" w14:textId="77777777" w:rsidR="00672880" w:rsidRDefault="00672880" w:rsidP="00011668">
      <w:r>
        <w:separator/>
      </w:r>
    </w:p>
  </w:footnote>
  <w:footnote w:type="continuationSeparator" w:id="0">
    <w:p w14:paraId="216F2EAD" w14:textId="77777777" w:rsidR="00672880" w:rsidRDefault="00672880"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2020A"/>
    <w:rsid w:val="000552F4"/>
    <w:rsid w:val="00076663"/>
    <w:rsid w:val="000A7302"/>
    <w:rsid w:val="000C1499"/>
    <w:rsid w:val="000D0662"/>
    <w:rsid w:val="000D5F2C"/>
    <w:rsid w:val="000F10EF"/>
    <w:rsid w:val="000F7645"/>
    <w:rsid w:val="000F7E37"/>
    <w:rsid w:val="001055B5"/>
    <w:rsid w:val="001161B6"/>
    <w:rsid w:val="001224D4"/>
    <w:rsid w:val="00123A53"/>
    <w:rsid w:val="001365BF"/>
    <w:rsid w:val="00136E0B"/>
    <w:rsid w:val="00146B4C"/>
    <w:rsid w:val="00152DFB"/>
    <w:rsid w:val="00157420"/>
    <w:rsid w:val="00164A14"/>
    <w:rsid w:val="00185391"/>
    <w:rsid w:val="0019533C"/>
    <w:rsid w:val="001B54B8"/>
    <w:rsid w:val="001C3F79"/>
    <w:rsid w:val="001D2F77"/>
    <w:rsid w:val="001D34A0"/>
    <w:rsid w:val="001D3F6B"/>
    <w:rsid w:val="001D49D3"/>
    <w:rsid w:val="001D4AA5"/>
    <w:rsid w:val="001E1AF6"/>
    <w:rsid w:val="001E3289"/>
    <w:rsid w:val="001E5147"/>
    <w:rsid w:val="001F22B4"/>
    <w:rsid w:val="00203D55"/>
    <w:rsid w:val="0021129C"/>
    <w:rsid w:val="00221B3C"/>
    <w:rsid w:val="00236731"/>
    <w:rsid w:val="00237F0F"/>
    <w:rsid w:val="0024088F"/>
    <w:rsid w:val="002548A8"/>
    <w:rsid w:val="002616D5"/>
    <w:rsid w:val="00263A72"/>
    <w:rsid w:val="00265CA6"/>
    <w:rsid w:val="002916EF"/>
    <w:rsid w:val="00292104"/>
    <w:rsid w:val="00297623"/>
    <w:rsid w:val="002A07F9"/>
    <w:rsid w:val="002A32DB"/>
    <w:rsid w:val="002B0096"/>
    <w:rsid w:val="002C37E3"/>
    <w:rsid w:val="002C6D0F"/>
    <w:rsid w:val="002D5845"/>
    <w:rsid w:val="002F2D5B"/>
    <w:rsid w:val="00325CDA"/>
    <w:rsid w:val="00331995"/>
    <w:rsid w:val="00340D87"/>
    <w:rsid w:val="00343AB7"/>
    <w:rsid w:val="00350A7E"/>
    <w:rsid w:val="00355D28"/>
    <w:rsid w:val="00360413"/>
    <w:rsid w:val="00365966"/>
    <w:rsid w:val="00380415"/>
    <w:rsid w:val="003A0609"/>
    <w:rsid w:val="003A1DA4"/>
    <w:rsid w:val="003A69CD"/>
    <w:rsid w:val="003A6A64"/>
    <w:rsid w:val="003B4EB2"/>
    <w:rsid w:val="003C2888"/>
    <w:rsid w:val="003C3492"/>
    <w:rsid w:val="003C3D00"/>
    <w:rsid w:val="003D35E8"/>
    <w:rsid w:val="003D6063"/>
    <w:rsid w:val="004035AC"/>
    <w:rsid w:val="00403B61"/>
    <w:rsid w:val="00411384"/>
    <w:rsid w:val="0041252F"/>
    <w:rsid w:val="00413592"/>
    <w:rsid w:val="0042275C"/>
    <w:rsid w:val="0042331A"/>
    <w:rsid w:val="00426F30"/>
    <w:rsid w:val="004363FD"/>
    <w:rsid w:val="00442AE8"/>
    <w:rsid w:val="00450055"/>
    <w:rsid w:val="00452472"/>
    <w:rsid w:val="00461458"/>
    <w:rsid w:val="00466C5F"/>
    <w:rsid w:val="00471CAB"/>
    <w:rsid w:val="00475894"/>
    <w:rsid w:val="00484F9C"/>
    <w:rsid w:val="004909B6"/>
    <w:rsid w:val="00491270"/>
    <w:rsid w:val="00497F48"/>
    <w:rsid w:val="004A216E"/>
    <w:rsid w:val="004C13D8"/>
    <w:rsid w:val="004D42E2"/>
    <w:rsid w:val="004E725B"/>
    <w:rsid w:val="004F2F66"/>
    <w:rsid w:val="004F3906"/>
    <w:rsid w:val="004F4EE4"/>
    <w:rsid w:val="00502076"/>
    <w:rsid w:val="00505271"/>
    <w:rsid w:val="00505AD9"/>
    <w:rsid w:val="00507715"/>
    <w:rsid w:val="00520230"/>
    <w:rsid w:val="00533413"/>
    <w:rsid w:val="005400D2"/>
    <w:rsid w:val="0055386A"/>
    <w:rsid w:val="00557ACD"/>
    <w:rsid w:val="00560B27"/>
    <w:rsid w:val="00563F1B"/>
    <w:rsid w:val="00565963"/>
    <w:rsid w:val="0058170F"/>
    <w:rsid w:val="00583DDF"/>
    <w:rsid w:val="005853C1"/>
    <w:rsid w:val="00591EF1"/>
    <w:rsid w:val="005A0E47"/>
    <w:rsid w:val="005A4380"/>
    <w:rsid w:val="005C70AD"/>
    <w:rsid w:val="005D672E"/>
    <w:rsid w:val="005F1EA4"/>
    <w:rsid w:val="005F5164"/>
    <w:rsid w:val="00611ADA"/>
    <w:rsid w:val="006169FC"/>
    <w:rsid w:val="00620008"/>
    <w:rsid w:val="00624223"/>
    <w:rsid w:val="00626140"/>
    <w:rsid w:val="006268A7"/>
    <w:rsid w:val="00637D7A"/>
    <w:rsid w:val="00646808"/>
    <w:rsid w:val="00654270"/>
    <w:rsid w:val="00655896"/>
    <w:rsid w:val="00666AB5"/>
    <w:rsid w:val="00672880"/>
    <w:rsid w:val="00676D45"/>
    <w:rsid w:val="006A3AAE"/>
    <w:rsid w:val="006A4E75"/>
    <w:rsid w:val="006B0E60"/>
    <w:rsid w:val="006B1477"/>
    <w:rsid w:val="006B2ACD"/>
    <w:rsid w:val="006B743D"/>
    <w:rsid w:val="006C24A5"/>
    <w:rsid w:val="006C4BDB"/>
    <w:rsid w:val="006C6807"/>
    <w:rsid w:val="006E045A"/>
    <w:rsid w:val="006E11AB"/>
    <w:rsid w:val="006E52C8"/>
    <w:rsid w:val="006F33C4"/>
    <w:rsid w:val="0070427E"/>
    <w:rsid w:val="00720540"/>
    <w:rsid w:val="00726A2C"/>
    <w:rsid w:val="00726B77"/>
    <w:rsid w:val="0073469C"/>
    <w:rsid w:val="00737356"/>
    <w:rsid w:val="00740649"/>
    <w:rsid w:val="00764BD3"/>
    <w:rsid w:val="00774964"/>
    <w:rsid w:val="00781EFB"/>
    <w:rsid w:val="007903E9"/>
    <w:rsid w:val="007A1CDF"/>
    <w:rsid w:val="007C3ADD"/>
    <w:rsid w:val="007D43D7"/>
    <w:rsid w:val="007E0010"/>
    <w:rsid w:val="007E2D30"/>
    <w:rsid w:val="007E2F44"/>
    <w:rsid w:val="007E3B94"/>
    <w:rsid w:val="007E6023"/>
    <w:rsid w:val="007E74C0"/>
    <w:rsid w:val="00802490"/>
    <w:rsid w:val="008155FE"/>
    <w:rsid w:val="008326A5"/>
    <w:rsid w:val="00836EC1"/>
    <w:rsid w:val="0084742A"/>
    <w:rsid w:val="0085105B"/>
    <w:rsid w:val="00875E78"/>
    <w:rsid w:val="0087600A"/>
    <w:rsid w:val="008A4028"/>
    <w:rsid w:val="008A47C5"/>
    <w:rsid w:val="008A7820"/>
    <w:rsid w:val="008B54E6"/>
    <w:rsid w:val="008C010F"/>
    <w:rsid w:val="008D657A"/>
    <w:rsid w:val="008E3EB0"/>
    <w:rsid w:val="008E6AA5"/>
    <w:rsid w:val="00905B30"/>
    <w:rsid w:val="00917D09"/>
    <w:rsid w:val="00925225"/>
    <w:rsid w:val="009302DA"/>
    <w:rsid w:val="00942930"/>
    <w:rsid w:val="00943356"/>
    <w:rsid w:val="00945373"/>
    <w:rsid w:val="00952CAD"/>
    <w:rsid w:val="00962635"/>
    <w:rsid w:val="00967E68"/>
    <w:rsid w:val="009715DF"/>
    <w:rsid w:val="00980B48"/>
    <w:rsid w:val="00981898"/>
    <w:rsid w:val="009845A0"/>
    <w:rsid w:val="00985406"/>
    <w:rsid w:val="00997191"/>
    <w:rsid w:val="009A1672"/>
    <w:rsid w:val="009A4879"/>
    <w:rsid w:val="009A546F"/>
    <w:rsid w:val="009A70CC"/>
    <w:rsid w:val="009B2678"/>
    <w:rsid w:val="009C251D"/>
    <w:rsid w:val="009D0C25"/>
    <w:rsid w:val="009F2260"/>
    <w:rsid w:val="009F3886"/>
    <w:rsid w:val="00A01A1A"/>
    <w:rsid w:val="00A0322A"/>
    <w:rsid w:val="00A172D0"/>
    <w:rsid w:val="00A20A0B"/>
    <w:rsid w:val="00A24EF1"/>
    <w:rsid w:val="00A33B90"/>
    <w:rsid w:val="00A35625"/>
    <w:rsid w:val="00A36E01"/>
    <w:rsid w:val="00A37952"/>
    <w:rsid w:val="00A45912"/>
    <w:rsid w:val="00A5335C"/>
    <w:rsid w:val="00A546E2"/>
    <w:rsid w:val="00A55D3B"/>
    <w:rsid w:val="00A62266"/>
    <w:rsid w:val="00A63BC7"/>
    <w:rsid w:val="00A66E8B"/>
    <w:rsid w:val="00A80634"/>
    <w:rsid w:val="00A8104A"/>
    <w:rsid w:val="00A8477A"/>
    <w:rsid w:val="00A87701"/>
    <w:rsid w:val="00AB02BE"/>
    <w:rsid w:val="00AC195D"/>
    <w:rsid w:val="00AC4958"/>
    <w:rsid w:val="00AF7597"/>
    <w:rsid w:val="00B00960"/>
    <w:rsid w:val="00B165DB"/>
    <w:rsid w:val="00B3398E"/>
    <w:rsid w:val="00B36F35"/>
    <w:rsid w:val="00B447A8"/>
    <w:rsid w:val="00B64EF6"/>
    <w:rsid w:val="00B65D68"/>
    <w:rsid w:val="00B70A83"/>
    <w:rsid w:val="00B94C94"/>
    <w:rsid w:val="00BA0D6C"/>
    <w:rsid w:val="00BA10E6"/>
    <w:rsid w:val="00BA1E2D"/>
    <w:rsid w:val="00BA3371"/>
    <w:rsid w:val="00BB02D0"/>
    <w:rsid w:val="00BC04F8"/>
    <w:rsid w:val="00BF0F70"/>
    <w:rsid w:val="00BF1280"/>
    <w:rsid w:val="00BF6A9B"/>
    <w:rsid w:val="00C06ED1"/>
    <w:rsid w:val="00C117C3"/>
    <w:rsid w:val="00C20461"/>
    <w:rsid w:val="00C2070C"/>
    <w:rsid w:val="00C228DD"/>
    <w:rsid w:val="00C37355"/>
    <w:rsid w:val="00C4376C"/>
    <w:rsid w:val="00C528D7"/>
    <w:rsid w:val="00C61573"/>
    <w:rsid w:val="00C64CBD"/>
    <w:rsid w:val="00C728DE"/>
    <w:rsid w:val="00C872B1"/>
    <w:rsid w:val="00C909DB"/>
    <w:rsid w:val="00C918AA"/>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821E9"/>
    <w:rsid w:val="00D9142A"/>
    <w:rsid w:val="00D92572"/>
    <w:rsid w:val="00DA1216"/>
    <w:rsid w:val="00DC1A1B"/>
    <w:rsid w:val="00DD0936"/>
    <w:rsid w:val="00DD72B9"/>
    <w:rsid w:val="00DE2127"/>
    <w:rsid w:val="00DE57A3"/>
    <w:rsid w:val="00DE7092"/>
    <w:rsid w:val="00E018FF"/>
    <w:rsid w:val="00E22FB8"/>
    <w:rsid w:val="00E24979"/>
    <w:rsid w:val="00E267D6"/>
    <w:rsid w:val="00E37DC4"/>
    <w:rsid w:val="00E42AFE"/>
    <w:rsid w:val="00E44D40"/>
    <w:rsid w:val="00E7334E"/>
    <w:rsid w:val="00E76725"/>
    <w:rsid w:val="00E939C6"/>
    <w:rsid w:val="00EA27CE"/>
    <w:rsid w:val="00EB3A40"/>
    <w:rsid w:val="00EB62A7"/>
    <w:rsid w:val="00EB79EE"/>
    <w:rsid w:val="00EC3229"/>
    <w:rsid w:val="00EC3849"/>
    <w:rsid w:val="00ED16F9"/>
    <w:rsid w:val="00ED22DA"/>
    <w:rsid w:val="00ED5BC7"/>
    <w:rsid w:val="00EF78D5"/>
    <w:rsid w:val="00F07C55"/>
    <w:rsid w:val="00F10E11"/>
    <w:rsid w:val="00F11467"/>
    <w:rsid w:val="00F2059A"/>
    <w:rsid w:val="00F20924"/>
    <w:rsid w:val="00F20C09"/>
    <w:rsid w:val="00F20CAF"/>
    <w:rsid w:val="00F256C1"/>
    <w:rsid w:val="00F30FC9"/>
    <w:rsid w:val="00F334E1"/>
    <w:rsid w:val="00F34725"/>
    <w:rsid w:val="00F449A3"/>
    <w:rsid w:val="00F45203"/>
    <w:rsid w:val="00F471D9"/>
    <w:rsid w:val="00F63A47"/>
    <w:rsid w:val="00F63BA6"/>
    <w:rsid w:val="00F83137"/>
    <w:rsid w:val="00FA2E8D"/>
    <w:rsid w:val="00FA6055"/>
    <w:rsid w:val="00FA6CA5"/>
    <w:rsid w:val="00FB07B1"/>
    <w:rsid w:val="00FB4BAF"/>
    <w:rsid w:val="00FC362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 w:type="paragraph" w:styleId="Inhopg3">
    <w:name w:val="toc 3"/>
    <w:basedOn w:val="Standaard"/>
    <w:next w:val="Standaard"/>
    <w:autoRedefine/>
    <w:uiPriority w:val="39"/>
    <w:unhideWhenUsed/>
    <w:rsid w:val="00466C5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43278D"/>
    <w:rsid w:val="004772EB"/>
    <w:rsid w:val="005B33CD"/>
    <w:rsid w:val="005D3A75"/>
    <w:rsid w:val="00624114"/>
    <w:rsid w:val="00657C1A"/>
    <w:rsid w:val="00691A69"/>
    <w:rsid w:val="006E606B"/>
    <w:rsid w:val="007320D4"/>
    <w:rsid w:val="007C36B9"/>
    <w:rsid w:val="00951403"/>
    <w:rsid w:val="00982EB4"/>
    <w:rsid w:val="00A57802"/>
    <w:rsid w:val="00B84FBE"/>
    <w:rsid w:val="00BA7EEF"/>
    <w:rsid w:val="00BD1A46"/>
    <w:rsid w:val="00C373BB"/>
    <w:rsid w:val="00C6214A"/>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customXml/itemProps4.xml><?xml version="1.0" encoding="utf-8"?>
<ds:datastoreItem xmlns:ds="http://schemas.openxmlformats.org/officeDocument/2006/customXml" ds:itemID="{E1EC0E11-623D-4F2D-A9D9-1C505B1ACB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16</Pages>
  <Words>2658</Words>
  <Characters>15154</Characters>
  <Application>Microsoft Office Word</Application>
  <DocSecurity>0</DocSecurity>
  <Lines>126</Lines>
  <Paragraphs>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Damian Moris</cp:lastModifiedBy>
  <cp:revision>66</cp:revision>
  <dcterms:created xsi:type="dcterms:W3CDTF">2021-06-04T08:32:00Z</dcterms:created>
  <dcterms:modified xsi:type="dcterms:W3CDTF">2021-06-04T15:08:00Z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